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091A5" w14:textId="43231D52" w:rsidR="00CB50F2" w:rsidRPr="00346EA5" w:rsidRDefault="00CB50F2" w:rsidP="00CB50F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003A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02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Учебная группа 1</w:t>
      </w:r>
      <w:r w:rsidRPr="00346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</w:t>
      </w:r>
      <w:r w:rsidR="006003A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О</w:t>
      </w: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, 4-я пара, </w:t>
      </w:r>
      <w:r w:rsidR="006003A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-я  группа</w:t>
      </w:r>
    </w:p>
    <w:p w14:paraId="5BD0419A" w14:textId="77777777" w:rsidR="00CB50F2" w:rsidRPr="00346EA5" w:rsidRDefault="00CB50F2" w:rsidP="00CB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71A8E7" w14:textId="77777777" w:rsidR="00CB50F2" w:rsidRPr="00346EA5" w:rsidRDefault="00CB50F2" w:rsidP="00CB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Преподаватель Иванова Наталия Викторовна</w:t>
      </w:r>
    </w:p>
    <w:p w14:paraId="26699EB4" w14:textId="77777777" w:rsidR="00CB50F2" w:rsidRPr="00346EA5" w:rsidRDefault="00CB50F2" w:rsidP="00CB50F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ОДП.03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Информатика и ИКТ</w:t>
      </w:r>
    </w:p>
    <w:p w14:paraId="6012AE2B" w14:textId="77777777" w:rsidR="00CB50F2" w:rsidRDefault="00CB50F2" w:rsidP="000D79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A212F2" w14:textId="71C9A6D8" w:rsidR="00576CF4" w:rsidRPr="003D12B2" w:rsidRDefault="00576CF4" w:rsidP="000D79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2B2">
        <w:rPr>
          <w:rFonts w:ascii="Times New Roman" w:hAnsi="Times New Roman" w:cs="Times New Roman"/>
          <w:b/>
          <w:bCs/>
          <w:sz w:val="28"/>
          <w:szCs w:val="28"/>
        </w:rPr>
        <w:t>Инструкция к практической работе №</w:t>
      </w:r>
      <w:r w:rsidR="003D12B2" w:rsidRPr="003D12B2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65BDCF17" w14:textId="5115F9AA" w:rsidR="003377FA" w:rsidRPr="000D79E1" w:rsidRDefault="003377FA" w:rsidP="000D79E1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D79E1">
        <w:rPr>
          <w:rFonts w:ascii="Times New Roman" w:hAnsi="Times New Roman"/>
          <w:sz w:val="28"/>
          <w:szCs w:val="28"/>
        </w:rPr>
        <w:t xml:space="preserve">Тема: </w:t>
      </w:r>
      <w:r w:rsidR="003D12B2" w:rsidRPr="003D12B2">
        <w:rPr>
          <w:rFonts w:ascii="Times New Roman" w:hAnsi="Times New Roman"/>
          <w:i/>
          <w:sz w:val="28"/>
          <w:szCs w:val="28"/>
        </w:rPr>
        <w:t>Создание базы данных с помощью СУБД</w:t>
      </w:r>
      <w:r w:rsidR="003D12B2" w:rsidRPr="003D12B2">
        <w:rPr>
          <w:rFonts w:ascii="Times New Roman" w:hAnsi="Times New Roman"/>
          <w:sz w:val="28"/>
          <w:szCs w:val="28"/>
        </w:rPr>
        <w:t>.</w:t>
      </w:r>
    </w:p>
    <w:p w14:paraId="3DBE84E4" w14:textId="12ACBA52" w:rsidR="009E5E28" w:rsidRDefault="003377FA" w:rsidP="009E5E28">
      <w:pPr>
        <w:pStyle w:val="a7"/>
        <w:spacing w:after="0" w:line="240" w:lineRule="auto"/>
        <w:ind w:left="0"/>
        <w:rPr>
          <w:rFonts w:ascii="Times New Roman" w:hAnsi="Times New Roman"/>
          <w:spacing w:val="7"/>
          <w:w w:val="105"/>
          <w:sz w:val="28"/>
          <w:szCs w:val="28"/>
        </w:rPr>
      </w:pPr>
      <w:r w:rsidRPr="000D79E1">
        <w:rPr>
          <w:rFonts w:ascii="Times New Roman" w:hAnsi="Times New Roman"/>
          <w:sz w:val="28"/>
          <w:szCs w:val="28"/>
        </w:rPr>
        <w:t>Цель:</w:t>
      </w:r>
      <w:r w:rsidR="003D12B2">
        <w:rPr>
          <w:rFonts w:ascii="Times New Roman" w:hAnsi="Times New Roman"/>
          <w:sz w:val="28"/>
          <w:szCs w:val="28"/>
        </w:rPr>
        <w:t xml:space="preserve"> </w:t>
      </w:r>
      <w:r w:rsidR="003D12B2" w:rsidRPr="003D12B2">
        <w:rPr>
          <w:rFonts w:ascii="Times New Roman" w:hAnsi="Times New Roman"/>
          <w:i/>
          <w:iCs/>
          <w:sz w:val="28"/>
          <w:szCs w:val="28"/>
        </w:rPr>
        <w:t>обучающая</w:t>
      </w:r>
      <w:r w:rsidR="003D12B2">
        <w:rPr>
          <w:rFonts w:ascii="Times New Roman" w:hAnsi="Times New Roman"/>
          <w:sz w:val="28"/>
          <w:szCs w:val="28"/>
        </w:rPr>
        <w:t>-</w:t>
      </w:r>
      <w:r w:rsidRPr="000D79E1">
        <w:rPr>
          <w:rFonts w:ascii="Times New Roman" w:hAnsi="Times New Roman"/>
          <w:sz w:val="28"/>
          <w:szCs w:val="28"/>
        </w:rPr>
        <w:t xml:space="preserve"> </w:t>
      </w:r>
      <w:r w:rsidR="009E5E28" w:rsidRPr="009E5E28">
        <w:rPr>
          <w:rFonts w:ascii="Times New Roman" w:hAnsi="Times New Roman"/>
          <w:spacing w:val="7"/>
          <w:w w:val="105"/>
          <w:sz w:val="28"/>
          <w:szCs w:val="28"/>
        </w:rPr>
        <w:t xml:space="preserve">освоение приемов </w:t>
      </w:r>
      <w:r w:rsidR="009E5E28" w:rsidRPr="009E5E28">
        <w:rPr>
          <w:rFonts w:ascii="Times New Roman" w:hAnsi="Times New Roman"/>
          <w:spacing w:val="6"/>
          <w:w w:val="105"/>
          <w:sz w:val="28"/>
          <w:szCs w:val="28"/>
        </w:rPr>
        <w:t xml:space="preserve">работы </w:t>
      </w:r>
      <w:r w:rsidR="009E5E28" w:rsidRPr="009E5E28">
        <w:rPr>
          <w:rFonts w:ascii="Times New Roman" w:hAnsi="Times New Roman"/>
          <w:w w:val="105"/>
          <w:sz w:val="28"/>
          <w:szCs w:val="28"/>
        </w:rPr>
        <w:t xml:space="preserve">с </w:t>
      </w:r>
      <w:r w:rsidR="00255674">
        <w:rPr>
          <w:rFonts w:ascii="Times New Roman" w:hAnsi="Times New Roman"/>
          <w:spacing w:val="5"/>
          <w:w w:val="105"/>
          <w:sz w:val="28"/>
          <w:szCs w:val="28"/>
          <w:lang w:val="en-US"/>
        </w:rPr>
        <w:t>Access</w:t>
      </w:r>
      <w:r w:rsidR="009E5E28" w:rsidRPr="009E5E28">
        <w:rPr>
          <w:rFonts w:ascii="Times New Roman" w:hAnsi="Times New Roman"/>
          <w:spacing w:val="5"/>
          <w:w w:val="105"/>
          <w:sz w:val="28"/>
          <w:szCs w:val="28"/>
        </w:rPr>
        <w:t xml:space="preserve"> </w:t>
      </w:r>
      <w:r w:rsidR="009E5E28" w:rsidRPr="009E5E28">
        <w:rPr>
          <w:rFonts w:ascii="Times New Roman" w:hAnsi="Times New Roman"/>
          <w:w w:val="105"/>
          <w:sz w:val="28"/>
          <w:szCs w:val="28"/>
        </w:rPr>
        <w:t xml:space="preserve">в </w:t>
      </w:r>
      <w:r w:rsidR="009E5E28" w:rsidRPr="009E5E28">
        <w:rPr>
          <w:rFonts w:ascii="Times New Roman" w:hAnsi="Times New Roman"/>
          <w:spacing w:val="5"/>
          <w:w w:val="105"/>
          <w:sz w:val="28"/>
          <w:szCs w:val="28"/>
        </w:rPr>
        <w:t xml:space="preserve">процессе </w:t>
      </w:r>
      <w:r w:rsidR="009E5E28" w:rsidRPr="009E5E28">
        <w:rPr>
          <w:rFonts w:ascii="Times New Roman" w:hAnsi="Times New Roman"/>
          <w:spacing w:val="6"/>
          <w:w w:val="105"/>
          <w:sz w:val="28"/>
          <w:szCs w:val="28"/>
        </w:rPr>
        <w:t xml:space="preserve">создания </w:t>
      </w:r>
      <w:r w:rsidR="009E5E28" w:rsidRPr="009E5E28">
        <w:rPr>
          <w:rFonts w:ascii="Times New Roman" w:hAnsi="Times New Roman"/>
          <w:spacing w:val="8"/>
          <w:w w:val="105"/>
          <w:sz w:val="28"/>
          <w:szCs w:val="28"/>
        </w:rPr>
        <w:t xml:space="preserve">спроектированной </w:t>
      </w:r>
      <w:r w:rsidR="009E5E28" w:rsidRPr="009E5E28">
        <w:rPr>
          <w:rFonts w:ascii="Times New Roman" w:hAnsi="Times New Roman"/>
          <w:spacing w:val="5"/>
          <w:w w:val="105"/>
          <w:sz w:val="28"/>
          <w:szCs w:val="28"/>
        </w:rPr>
        <w:t>базы</w:t>
      </w:r>
      <w:r w:rsidR="009E5E28" w:rsidRPr="009E5E28">
        <w:rPr>
          <w:rFonts w:ascii="Times New Roman" w:hAnsi="Times New Roman"/>
          <w:spacing w:val="72"/>
          <w:w w:val="105"/>
          <w:sz w:val="28"/>
          <w:szCs w:val="28"/>
        </w:rPr>
        <w:t xml:space="preserve"> </w:t>
      </w:r>
      <w:r w:rsidR="009E5E28" w:rsidRPr="009E5E28">
        <w:rPr>
          <w:rFonts w:ascii="Times New Roman" w:hAnsi="Times New Roman"/>
          <w:spacing w:val="7"/>
          <w:w w:val="105"/>
          <w:sz w:val="28"/>
          <w:szCs w:val="28"/>
        </w:rPr>
        <w:t>данных</w:t>
      </w:r>
    </w:p>
    <w:p w14:paraId="5CA0BB39" w14:textId="77777777" w:rsidR="003D12B2" w:rsidRPr="00124839" w:rsidRDefault="003D12B2" w:rsidP="003D12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839">
        <w:rPr>
          <w:rFonts w:ascii="Times New Roman" w:eastAsia="Calibri" w:hAnsi="Times New Roman" w:cs="Times New Roman"/>
          <w:i/>
          <w:iCs/>
          <w:sz w:val="28"/>
          <w:szCs w:val="28"/>
        </w:rPr>
        <w:t>Развивающая</w:t>
      </w:r>
      <w:r w:rsidRPr="0012483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4839">
        <w:rPr>
          <w:rFonts w:ascii="Times New Roman" w:eastAsia="Calibri" w:hAnsi="Times New Roman" w:cs="Times New Roman"/>
          <w:sz w:val="28"/>
          <w:szCs w:val="28"/>
        </w:rPr>
        <w:t xml:space="preserve">умения применять полученные знания при решении задач различной направленности. </w:t>
      </w:r>
    </w:p>
    <w:p w14:paraId="1D3B6DEC" w14:textId="77777777" w:rsidR="003D12B2" w:rsidRPr="00124839" w:rsidRDefault="003D12B2" w:rsidP="003D12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839">
        <w:rPr>
          <w:rFonts w:ascii="Times New Roman" w:eastAsia="Calibri" w:hAnsi="Times New Roman" w:cs="Times New Roman"/>
          <w:i/>
          <w:iCs/>
          <w:sz w:val="28"/>
          <w:szCs w:val="28"/>
        </w:rPr>
        <w:t>Воспитывающая</w:t>
      </w:r>
      <w:r w:rsidRPr="00124839">
        <w:rPr>
          <w:rFonts w:ascii="Times New Roman" w:eastAsia="Calibri" w:hAnsi="Times New Roman" w:cs="Times New Roman"/>
          <w:sz w:val="28"/>
          <w:szCs w:val="28"/>
        </w:rPr>
        <w:t xml:space="preserve"> – создавать условия для воспитания потребности в овладении специальными знаниями, умениями, навыками. </w:t>
      </w:r>
    </w:p>
    <w:p w14:paraId="0BF4C603" w14:textId="4E819DE7" w:rsidR="003D12B2" w:rsidRPr="00FF64FA" w:rsidRDefault="003D12B2" w:rsidP="003D12B2">
      <w:pPr>
        <w:pStyle w:val="ad"/>
        <w:shd w:val="clear" w:color="auto" w:fill="FFFFFF"/>
        <w:spacing w:before="0" w:beforeAutospacing="0" w:after="150" w:afterAutospacing="0"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253772">
        <w:rPr>
          <w:b/>
          <w:sz w:val="28"/>
          <w:szCs w:val="28"/>
        </w:rPr>
        <w:t xml:space="preserve">Задачи занятия: </w:t>
      </w:r>
      <w:r w:rsidRPr="00091E87">
        <w:rPr>
          <w:rFonts w:eastAsia="Calibri"/>
          <w:sz w:val="28"/>
          <w:szCs w:val="28"/>
          <w:lang w:eastAsia="en-US"/>
        </w:rPr>
        <w:t xml:space="preserve">изучение нового материала, </w:t>
      </w:r>
      <w:r>
        <w:rPr>
          <w:rFonts w:eastAsia="Calibri"/>
          <w:sz w:val="28"/>
          <w:szCs w:val="28"/>
          <w:lang w:eastAsia="en-US"/>
        </w:rPr>
        <w:t>практическое</w:t>
      </w:r>
      <w:r w:rsidRPr="00091E8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выполнение задания</w:t>
      </w:r>
      <w:r w:rsidRPr="00AF3BDC">
        <w:rPr>
          <w:rFonts w:eastAsia="Calibri"/>
          <w:sz w:val="28"/>
          <w:szCs w:val="28"/>
          <w:lang w:eastAsia="en-US"/>
        </w:rPr>
        <w:t>.</w:t>
      </w:r>
    </w:p>
    <w:p w14:paraId="485D1B4F" w14:textId="77777777" w:rsidR="003D12B2" w:rsidRPr="008B7EE8" w:rsidRDefault="003D12B2" w:rsidP="003D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14:paraId="5AE1EF8C" w14:textId="77777777" w:rsidR="003D12B2" w:rsidRPr="003D12B2" w:rsidRDefault="003D12B2" w:rsidP="003D12B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4FA">
        <w:rPr>
          <w:rFonts w:ascii="Times New Roman" w:eastAsia="Times New Roman" w:hAnsi="Times New Roman" w:cs="Times New Roman"/>
          <w:sz w:val="28"/>
          <w:szCs w:val="28"/>
        </w:rPr>
        <w:t>зучить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342">
        <w:rPr>
          <w:rFonts w:ascii="Times New Roman" w:eastAsia="Times New Roman" w:hAnsi="Times New Roman" w:cs="Times New Roman"/>
          <w:sz w:val="28"/>
          <w:szCs w:val="28"/>
        </w:rPr>
        <w:t>видеоурок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CD57B9E" w14:textId="77777777" w:rsidR="003D12B2" w:rsidRPr="003D12B2" w:rsidRDefault="003D12B2" w:rsidP="003D12B2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37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342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Pr="003D12B2">
          <w:rPr>
            <w:rStyle w:val="ae"/>
            <w:sz w:val="28"/>
            <w:szCs w:val="28"/>
          </w:rPr>
          <w:t>https://youtu.be/F9XHA9kvSX8</w:t>
        </w:r>
      </w:hyperlink>
      <w:r w:rsidRPr="003D12B2">
        <w:rPr>
          <w:sz w:val="28"/>
          <w:szCs w:val="28"/>
        </w:rPr>
        <w:t xml:space="preserve"> </w:t>
      </w:r>
    </w:p>
    <w:p w14:paraId="36ED84B6" w14:textId="1F0CA27D" w:rsidR="003D12B2" w:rsidRPr="003D12B2" w:rsidRDefault="003D12B2" w:rsidP="003D12B2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D12B2">
        <w:rPr>
          <w:rFonts w:ascii="Times New Roman" w:hAnsi="Times New Roman" w:cs="Times New Roman"/>
          <w:bCs/>
          <w:sz w:val="28"/>
          <w:szCs w:val="28"/>
        </w:rPr>
        <w:t xml:space="preserve">  </w:t>
      </w:r>
      <w:hyperlink r:id="rId9" w:tgtFrame="_blank" w:history="1">
        <w:r w:rsidRPr="003D12B2">
          <w:rPr>
            <w:rStyle w:val="ae"/>
            <w:rFonts w:ascii="Times New Roman" w:hAnsi="Times New Roman" w:cs="Times New Roman"/>
            <w:bCs/>
            <w:sz w:val="28"/>
            <w:szCs w:val="28"/>
          </w:rPr>
          <w:t>https://youtu.be/RxQyZyM0vC4</w:t>
        </w:r>
      </w:hyperlink>
    </w:p>
    <w:p w14:paraId="5108F9E1" w14:textId="647AB9B9" w:rsidR="003D12B2" w:rsidRPr="00091E87" w:rsidRDefault="003D12B2" w:rsidP="003D12B2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Выполнить задание. Материал соответст</w:t>
      </w:r>
      <w:r w:rsidR="004B5201">
        <w:rPr>
          <w:rFonts w:ascii="Times New Roman" w:eastAsia="Times New Roman" w:hAnsi="Times New Roman" w:cs="Times New Roman"/>
          <w:sz w:val="28"/>
          <w:szCs w:val="28"/>
        </w:rPr>
        <w:t>вует стр.173-176</w:t>
      </w:r>
      <w:r w:rsidRPr="00091E87">
        <w:rPr>
          <w:rFonts w:ascii="Times New Roman" w:eastAsia="Times New Roman" w:hAnsi="Times New Roman" w:cs="Times New Roman"/>
          <w:sz w:val="28"/>
          <w:szCs w:val="28"/>
        </w:rPr>
        <w:t xml:space="preserve">, учебника Семакин И.Г., </w:t>
      </w:r>
      <w:proofErr w:type="spellStart"/>
      <w:r w:rsidRPr="00091E87">
        <w:rPr>
          <w:rFonts w:ascii="Times New Roman" w:eastAsia="Times New Roman" w:hAnsi="Times New Roman" w:cs="Times New Roman"/>
          <w:sz w:val="28"/>
          <w:szCs w:val="28"/>
        </w:rPr>
        <w:t>Хеннер</w:t>
      </w:r>
      <w:proofErr w:type="spellEnd"/>
      <w:r w:rsidRPr="00091E87">
        <w:rPr>
          <w:rFonts w:ascii="Times New Roman" w:eastAsia="Times New Roman" w:hAnsi="Times New Roman" w:cs="Times New Roman"/>
          <w:sz w:val="28"/>
          <w:szCs w:val="28"/>
        </w:rPr>
        <w:t xml:space="preserve"> Е.К., Шейна Т.Ю. Информатика, учеб, 11 </w:t>
      </w:r>
      <w:proofErr w:type="spellStart"/>
      <w:r w:rsidRPr="00091E87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091E87">
        <w:rPr>
          <w:rFonts w:ascii="Times New Roman" w:eastAsia="Times New Roman" w:hAnsi="Times New Roman" w:cs="Times New Roman"/>
          <w:sz w:val="28"/>
          <w:szCs w:val="28"/>
        </w:rPr>
        <w:t xml:space="preserve">. базовый уровень/ И.Г. Семакин, Е.К. </w:t>
      </w:r>
      <w:proofErr w:type="spellStart"/>
      <w:r w:rsidRPr="00091E87">
        <w:rPr>
          <w:rFonts w:ascii="Times New Roman" w:eastAsia="Times New Roman" w:hAnsi="Times New Roman" w:cs="Times New Roman"/>
          <w:sz w:val="28"/>
          <w:szCs w:val="28"/>
        </w:rPr>
        <w:t>Хеннер</w:t>
      </w:r>
      <w:proofErr w:type="spellEnd"/>
      <w:r w:rsidRPr="00091E87">
        <w:rPr>
          <w:rFonts w:ascii="Times New Roman" w:eastAsia="Times New Roman" w:hAnsi="Times New Roman" w:cs="Times New Roman"/>
          <w:sz w:val="28"/>
          <w:szCs w:val="28"/>
        </w:rPr>
        <w:t>, Т.Ю. Шейна изд.-М.: Бином. Лаборатория знаний, 2015.-264 с.</w:t>
      </w:r>
    </w:p>
    <w:p w14:paraId="60671CAE" w14:textId="2E52999E" w:rsidR="003D12B2" w:rsidRPr="00091E87" w:rsidRDefault="003D12B2" w:rsidP="003D12B2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E87">
        <w:rPr>
          <w:rFonts w:ascii="Times New Roman" w:eastAsia="Times New Roman" w:hAnsi="Times New Roman" w:cs="Times New Roman"/>
          <w:sz w:val="28"/>
          <w:szCs w:val="28"/>
        </w:rPr>
        <w:t xml:space="preserve">В тетради </w:t>
      </w:r>
      <w:r w:rsidR="004B5201">
        <w:rPr>
          <w:rFonts w:ascii="Times New Roman" w:eastAsia="Times New Roman" w:hAnsi="Times New Roman" w:cs="Times New Roman"/>
          <w:sz w:val="28"/>
          <w:szCs w:val="28"/>
        </w:rPr>
        <w:t>оформить выполнение практической работы</w:t>
      </w:r>
      <w:r w:rsidRPr="00091E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5201">
        <w:rPr>
          <w:rFonts w:ascii="Times New Roman" w:eastAsia="Times New Roman" w:hAnsi="Times New Roman" w:cs="Times New Roman"/>
          <w:sz w:val="28"/>
          <w:szCs w:val="28"/>
        </w:rPr>
        <w:t xml:space="preserve"> Готовую базу данных прислать в виде файла на электронную почту</w:t>
      </w:r>
    </w:p>
    <w:p w14:paraId="6EC42749" w14:textId="6DFD03CE" w:rsidR="003D12B2" w:rsidRPr="00054ABE" w:rsidRDefault="003D12B2" w:rsidP="003D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Фотографию с </w:t>
      </w:r>
      <w:r w:rsidR="004B5201">
        <w:rPr>
          <w:rFonts w:ascii="Times New Roman" w:eastAsia="Times New Roman" w:hAnsi="Times New Roman" w:cs="Times New Roman"/>
          <w:sz w:val="28"/>
          <w:szCs w:val="28"/>
        </w:rPr>
        <w:t>оформленной практической работой в тетради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 прислать на электронный адрес </w:t>
      </w:r>
      <w:proofErr w:type="spellStart"/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proofErr w:type="spellEnd"/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proofErr w:type="spellStart"/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14.02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1BC12B24" w14:textId="77777777" w:rsidR="003D12B2" w:rsidRPr="000D79E1" w:rsidRDefault="003D12B2" w:rsidP="009E5E28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50FCE902" w14:textId="7E4BD6E6" w:rsidR="00B8479C" w:rsidRPr="009E5E28" w:rsidRDefault="00B8479C" w:rsidP="000D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20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9E5E28">
        <w:rPr>
          <w:rFonts w:ascii="Times New Roman" w:hAnsi="Times New Roman" w:cs="Times New Roman"/>
          <w:sz w:val="28"/>
          <w:szCs w:val="28"/>
        </w:rPr>
        <w:t xml:space="preserve"> ПК, учебник, </w:t>
      </w:r>
      <w:r w:rsidR="004B5201">
        <w:rPr>
          <w:rFonts w:ascii="Times New Roman" w:hAnsi="Times New Roman" w:cs="Times New Roman"/>
          <w:sz w:val="28"/>
          <w:szCs w:val="28"/>
        </w:rPr>
        <w:t xml:space="preserve">инструкция по выполнению практической работы, </w:t>
      </w:r>
      <w:r w:rsidRPr="009E5E28">
        <w:rPr>
          <w:rFonts w:ascii="Times New Roman" w:hAnsi="Times New Roman" w:cs="Times New Roman"/>
          <w:sz w:val="28"/>
          <w:szCs w:val="28"/>
        </w:rPr>
        <w:t xml:space="preserve">тетрадь </w:t>
      </w:r>
    </w:p>
    <w:p w14:paraId="1183C4D3" w14:textId="77777777" w:rsidR="003377FA" w:rsidRPr="004B5201" w:rsidRDefault="003377FA" w:rsidP="000D79E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B5201">
        <w:rPr>
          <w:rFonts w:ascii="Times New Roman" w:hAnsi="Times New Roman" w:cs="Times New Roman"/>
          <w:b/>
          <w:iCs/>
          <w:sz w:val="28"/>
          <w:szCs w:val="28"/>
        </w:rPr>
        <w:t>Ход урока</w:t>
      </w:r>
    </w:p>
    <w:p w14:paraId="072296FE" w14:textId="21A3CDDC" w:rsidR="003377FA" w:rsidRPr="000D79E1" w:rsidRDefault="003377FA" w:rsidP="00B4358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0BFE0F" w14:textId="77777777" w:rsidR="003377FA" w:rsidRPr="000D79E1" w:rsidRDefault="003377FA" w:rsidP="000D79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9E1">
        <w:rPr>
          <w:rFonts w:ascii="Times New Roman" w:hAnsi="Times New Roman" w:cs="Times New Roman"/>
          <w:b/>
          <w:sz w:val="28"/>
          <w:szCs w:val="28"/>
        </w:rPr>
        <w:t>Задания для практической работы</w:t>
      </w:r>
    </w:p>
    <w:p w14:paraId="651E50FA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>1 . Отк</w:t>
      </w:r>
      <w:r w:rsidR="00AD1E81">
        <w:rPr>
          <w:rFonts w:ascii="Times New Roman" w:eastAsia="Fd412969-Identity-H" w:hAnsi="Times New Roman" w:cs="Times New Roman"/>
          <w:sz w:val="28"/>
          <w:szCs w:val="28"/>
        </w:rPr>
        <w:t>рыть файл для новой базы данных</w:t>
      </w:r>
      <w:r w:rsidRPr="00BC4712">
        <w:rPr>
          <w:rFonts w:ascii="Times New Roman" w:eastAsia="Fd412969-Identity-H" w:hAnsi="Times New Roman" w:cs="Times New Roman"/>
          <w:sz w:val="28"/>
          <w:szCs w:val="28"/>
        </w:rPr>
        <w:t>:</w:t>
      </w:r>
    </w:p>
    <w:p w14:paraId="57156441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 xml:space="preserve">=&gt; выполнить команду </w:t>
      </w:r>
      <w:r w:rsidRPr="00BC4712">
        <w:rPr>
          <w:rFonts w:ascii="Times New Roman" w:hAnsi="Times New Roman" w:cs="Times New Roman"/>
          <w:b/>
          <w:sz w:val="28"/>
          <w:szCs w:val="28"/>
        </w:rPr>
        <w:t>Файл</w:t>
      </w:r>
      <w:proofErr w:type="gramStart"/>
      <w:r w:rsidRPr="00BC4712">
        <w:rPr>
          <w:rFonts w:ascii="Times New Roman" w:hAnsi="Times New Roman" w:cs="Times New Roman"/>
          <w:b/>
          <w:sz w:val="28"/>
          <w:szCs w:val="28"/>
        </w:rPr>
        <w:t xml:space="preserve"> &gt; С</w:t>
      </w:r>
      <w:proofErr w:type="gramEnd"/>
      <w:r w:rsidRPr="00BC4712">
        <w:rPr>
          <w:rFonts w:ascii="Times New Roman" w:hAnsi="Times New Roman" w:cs="Times New Roman"/>
          <w:b/>
          <w:sz w:val="28"/>
          <w:szCs w:val="28"/>
        </w:rPr>
        <w:t>оздать &gt; Базу данных</w:t>
      </w:r>
      <w:r w:rsidRPr="00BC4712">
        <w:rPr>
          <w:rFonts w:ascii="Times New Roman" w:hAnsi="Times New Roman" w:cs="Times New Roman"/>
          <w:sz w:val="28"/>
          <w:szCs w:val="28"/>
        </w:rPr>
        <w:t>;</w:t>
      </w:r>
    </w:p>
    <w:p w14:paraId="6AB3FEDB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>=&gt; выбрать радиокнопку</w:t>
      </w:r>
      <w:proofErr w:type="gramStart"/>
      <w:r w:rsidRPr="00BC4712">
        <w:rPr>
          <w:rFonts w:ascii="Times New Roman" w:eastAsia="Fd412969-Identity-H" w:hAnsi="Times New Roman" w:cs="Times New Roman"/>
          <w:sz w:val="28"/>
          <w:szCs w:val="28"/>
        </w:rPr>
        <w:t xml:space="preserve"> </w:t>
      </w:r>
      <w:r w:rsidRPr="00BC471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C4712">
        <w:rPr>
          <w:rFonts w:ascii="Times New Roman" w:hAnsi="Times New Roman" w:cs="Times New Roman"/>
          <w:b/>
          <w:sz w:val="28"/>
          <w:szCs w:val="28"/>
        </w:rPr>
        <w:t>оздать новую базу данных</w:t>
      </w:r>
      <w:r w:rsidRPr="00BC4712">
        <w:rPr>
          <w:rFonts w:ascii="Times New Roman" w:hAnsi="Times New Roman" w:cs="Times New Roman"/>
          <w:sz w:val="28"/>
          <w:szCs w:val="28"/>
        </w:rPr>
        <w:t>;</w:t>
      </w:r>
    </w:p>
    <w:p w14:paraId="16451152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>=&gt; в файловом окне указать путь и имя файла: « Приемная комиссия»</w:t>
      </w:r>
      <w:proofErr w:type="gramStart"/>
      <w:r w:rsidRPr="00BC4712">
        <w:rPr>
          <w:rFonts w:ascii="Times New Roman" w:eastAsia="Fd412969-Identity-H" w:hAnsi="Times New Roman" w:cs="Times New Roman"/>
          <w:sz w:val="28"/>
          <w:szCs w:val="28"/>
        </w:rPr>
        <w:t xml:space="preserve"> .</w:t>
      </w:r>
      <w:proofErr w:type="gramEnd"/>
    </w:p>
    <w:p w14:paraId="72B630A2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2749962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>2 . Создать таблицу «Факультеты»:</w:t>
      </w:r>
    </w:p>
    <w:p w14:paraId="5E2D190B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 xml:space="preserve">=&gt; </w:t>
      </w:r>
      <w:r w:rsidRPr="00BC4712">
        <w:rPr>
          <w:rFonts w:ascii="Times New Roman" w:eastAsia="Fd517093-Identity-H" w:hAnsi="Times New Roman" w:cs="Times New Roman"/>
          <w:sz w:val="28"/>
          <w:szCs w:val="28"/>
        </w:rPr>
        <w:t xml:space="preserve"> </w:t>
      </w:r>
      <w:r w:rsidRPr="00BC4712">
        <w:rPr>
          <w:rFonts w:ascii="Times New Roman" w:eastAsia="Fd412969-Identity-H" w:hAnsi="Times New Roman" w:cs="Times New Roman"/>
          <w:sz w:val="28"/>
          <w:szCs w:val="28"/>
        </w:rPr>
        <w:t xml:space="preserve">в режиме </w:t>
      </w:r>
      <w:r w:rsidRPr="00BC471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BC4712">
        <w:rPr>
          <w:rFonts w:ascii="Times New Roman" w:eastAsia="Fd412969-Identity-H" w:hAnsi="Times New Roman" w:cs="Times New Roman"/>
          <w:sz w:val="28"/>
          <w:szCs w:val="28"/>
        </w:rPr>
        <w:t>выполнить команду</w:t>
      </w:r>
      <w:proofErr w:type="gramStart"/>
      <w:r w:rsidRPr="00BC4712">
        <w:rPr>
          <w:rFonts w:ascii="Times New Roman" w:eastAsia="Fd412969-Identity-H" w:hAnsi="Times New Roman" w:cs="Times New Roman"/>
          <w:sz w:val="28"/>
          <w:szCs w:val="28"/>
        </w:rPr>
        <w:t xml:space="preserve"> </w:t>
      </w:r>
      <w:r w:rsidRPr="00BC471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C4712">
        <w:rPr>
          <w:rFonts w:ascii="Times New Roman" w:hAnsi="Times New Roman" w:cs="Times New Roman"/>
          <w:b/>
          <w:sz w:val="28"/>
          <w:szCs w:val="28"/>
        </w:rPr>
        <w:t>оздать таблицу в</w:t>
      </w:r>
    </w:p>
    <w:p w14:paraId="0326B00A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C4712">
        <w:rPr>
          <w:rFonts w:ascii="Times New Roman" w:hAnsi="Times New Roman" w:cs="Times New Roman"/>
          <w:b/>
          <w:sz w:val="28"/>
          <w:szCs w:val="28"/>
        </w:rPr>
        <w:lastRenderedPageBreak/>
        <w:t>режиме дизайна</w:t>
      </w:r>
      <w:r w:rsidRPr="00BC4712">
        <w:rPr>
          <w:rFonts w:ascii="Times New Roman" w:hAnsi="Times New Roman" w:cs="Times New Roman"/>
          <w:sz w:val="28"/>
          <w:szCs w:val="28"/>
        </w:rPr>
        <w:t>;</w:t>
      </w:r>
    </w:p>
    <w:p w14:paraId="7E3C1877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 xml:space="preserve">=&gt; </w:t>
      </w:r>
      <w:r w:rsidRPr="00BC4712">
        <w:rPr>
          <w:rFonts w:ascii="Times New Roman" w:eastAsia="Fd517093-Identity-H" w:hAnsi="Times New Roman" w:cs="Times New Roman"/>
          <w:sz w:val="28"/>
          <w:szCs w:val="28"/>
        </w:rPr>
        <w:t xml:space="preserve"> </w:t>
      </w:r>
      <w:r w:rsidRPr="00BC4712">
        <w:rPr>
          <w:rFonts w:ascii="Times New Roman" w:eastAsia="Fd412969-Identity-H" w:hAnsi="Times New Roman" w:cs="Times New Roman"/>
          <w:sz w:val="28"/>
          <w:szCs w:val="28"/>
        </w:rPr>
        <w:t>для всех полей таблицы «Факультеты»  указать имена,</w:t>
      </w:r>
      <w:r w:rsidR="008F7676">
        <w:rPr>
          <w:rFonts w:ascii="Times New Roman" w:eastAsia="Fd412969-Identity-H" w:hAnsi="Times New Roman" w:cs="Times New Roman"/>
          <w:sz w:val="28"/>
          <w:szCs w:val="28"/>
          <w:lang w:val="uk-UA"/>
        </w:rPr>
        <w:t xml:space="preserve"> </w:t>
      </w:r>
      <w:r w:rsidRPr="00BC4712">
        <w:rPr>
          <w:rFonts w:ascii="Times New Roman" w:eastAsia="Fd412969-Identity-H" w:hAnsi="Times New Roman" w:cs="Times New Roman"/>
          <w:sz w:val="28"/>
          <w:szCs w:val="28"/>
        </w:rPr>
        <w:t>типы и свойства (размер</w:t>
      </w:r>
      <w:proofErr w:type="gramStart"/>
      <w:r w:rsidRPr="00BC4712">
        <w:rPr>
          <w:rFonts w:ascii="Times New Roman" w:eastAsia="Fd412969-Identity-H" w:hAnsi="Times New Roman" w:cs="Times New Roman"/>
          <w:sz w:val="28"/>
          <w:szCs w:val="28"/>
        </w:rPr>
        <w:t xml:space="preserve"> ,</w:t>
      </w:r>
      <w:proofErr w:type="gramEnd"/>
      <w:r w:rsidRPr="00BC4712">
        <w:rPr>
          <w:rFonts w:ascii="Times New Roman" w:eastAsia="Fd412969-Identity-H" w:hAnsi="Times New Roman" w:cs="Times New Roman"/>
          <w:sz w:val="28"/>
          <w:szCs w:val="28"/>
        </w:rPr>
        <w:t xml:space="preserve"> формат ) :</w:t>
      </w:r>
    </w:p>
    <w:p w14:paraId="62838D35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C4712">
        <w:rPr>
          <w:rFonts w:ascii="Times New Roman" w:hAnsi="Times New Roman" w:cs="Times New Roman"/>
          <w:sz w:val="28"/>
          <w:szCs w:val="28"/>
        </w:rPr>
        <w:t>Факультеты</w:t>
      </w:r>
    </w:p>
    <w:tbl>
      <w:tblPr>
        <w:tblStyle w:val="a6"/>
        <w:tblW w:w="0" w:type="auto"/>
        <w:tblBorders>
          <w:top w:val="single" w:sz="12" w:space="0" w:color="244061" w:themeColor="accent1" w:themeShade="80"/>
          <w:left w:val="single" w:sz="12" w:space="0" w:color="244061" w:themeColor="accent1" w:themeShade="80"/>
          <w:bottom w:val="single" w:sz="12" w:space="0" w:color="244061" w:themeColor="accent1" w:themeShade="80"/>
          <w:right w:val="single" w:sz="12" w:space="0" w:color="244061" w:themeColor="accent1" w:themeShade="80"/>
          <w:insideH w:val="single" w:sz="12" w:space="0" w:color="244061" w:themeColor="accent1" w:themeShade="80"/>
          <w:insideV w:val="single" w:sz="12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4712" w14:paraId="2CF62768" w14:textId="77777777" w:rsidTr="00343D74">
        <w:tc>
          <w:tcPr>
            <w:tcW w:w="3190" w:type="dxa"/>
          </w:tcPr>
          <w:p w14:paraId="6BCD2476" w14:textId="77777777" w:rsidR="00BC4712" w:rsidRPr="00800BC1" w:rsidRDefault="00BC4712" w:rsidP="008F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BC1">
              <w:rPr>
                <w:rFonts w:ascii="Times New Roman" w:hAnsi="Times New Roman" w:cs="Times New Roman"/>
                <w:b/>
                <w:sz w:val="28"/>
                <w:szCs w:val="28"/>
              </w:rPr>
              <w:t>Имя поля</w:t>
            </w:r>
          </w:p>
        </w:tc>
        <w:tc>
          <w:tcPr>
            <w:tcW w:w="3190" w:type="dxa"/>
          </w:tcPr>
          <w:p w14:paraId="37FCA686" w14:textId="77777777" w:rsidR="00BC4712" w:rsidRPr="00800BC1" w:rsidRDefault="00BC4712" w:rsidP="008F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BC1">
              <w:rPr>
                <w:rFonts w:ascii="Times New Roman" w:hAnsi="Times New Roman" w:cs="Times New Roman"/>
                <w:b/>
                <w:sz w:val="28"/>
                <w:szCs w:val="28"/>
              </w:rPr>
              <w:t>Тип поля</w:t>
            </w:r>
          </w:p>
        </w:tc>
        <w:tc>
          <w:tcPr>
            <w:tcW w:w="3191" w:type="dxa"/>
          </w:tcPr>
          <w:p w14:paraId="728D2CA2" w14:textId="77777777" w:rsidR="00BC4712" w:rsidRPr="00800BC1" w:rsidRDefault="00BC4712" w:rsidP="008F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BC1">
              <w:rPr>
                <w:rFonts w:ascii="Times New Roman" w:hAnsi="Times New Roman" w:cs="Times New Roman"/>
                <w:b/>
                <w:sz w:val="28"/>
                <w:szCs w:val="28"/>
              </w:rPr>
              <w:t>Длина (Формат)</w:t>
            </w:r>
          </w:p>
        </w:tc>
      </w:tr>
      <w:tr w:rsidR="00BC4712" w14:paraId="1BE3A01E" w14:textId="77777777" w:rsidTr="00343D74">
        <w:tc>
          <w:tcPr>
            <w:tcW w:w="3190" w:type="dxa"/>
          </w:tcPr>
          <w:p w14:paraId="7A5291A0" w14:textId="77777777" w:rsidR="00BC4712" w:rsidRPr="00800BC1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u w:val="single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  <w:u w:val="single"/>
              </w:rPr>
              <w:t xml:space="preserve">КОД_ФКТ </w:t>
            </w:r>
          </w:p>
        </w:tc>
        <w:tc>
          <w:tcPr>
            <w:tcW w:w="3190" w:type="dxa"/>
          </w:tcPr>
          <w:p w14:paraId="4CA9A6F4" w14:textId="77777777" w:rsidR="00BC4712" w:rsidRDefault="00255674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Fd507603-Identity-H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3191" w:type="dxa"/>
          </w:tcPr>
          <w:p w14:paraId="2376B3FC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Fd507603-Identity-H" w:hAnsi="Times New Roman" w:cs="Times New Roman"/>
                <w:sz w:val="28"/>
                <w:szCs w:val="28"/>
              </w:rPr>
              <w:t>2</w:t>
            </w:r>
          </w:p>
        </w:tc>
      </w:tr>
      <w:tr w:rsidR="00BC4712" w14:paraId="0861647E" w14:textId="77777777" w:rsidTr="00343D74">
        <w:tc>
          <w:tcPr>
            <w:tcW w:w="3190" w:type="dxa"/>
          </w:tcPr>
          <w:p w14:paraId="06826303" w14:textId="77777777" w:rsidR="00BC4712" w:rsidRPr="00800BC1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 xml:space="preserve">ФАКУЛЬТЕТ </w:t>
            </w:r>
          </w:p>
        </w:tc>
        <w:tc>
          <w:tcPr>
            <w:tcW w:w="3190" w:type="dxa"/>
          </w:tcPr>
          <w:p w14:paraId="531D21D6" w14:textId="77777777" w:rsidR="00BC4712" w:rsidRDefault="00255674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Fd507603-Identity-H" w:hAnsi="Times New Roman" w:cs="Times New Roman"/>
                <w:sz w:val="28"/>
                <w:szCs w:val="28"/>
              </w:rPr>
              <w:t>текстовый</w:t>
            </w:r>
          </w:p>
        </w:tc>
        <w:tc>
          <w:tcPr>
            <w:tcW w:w="3191" w:type="dxa"/>
          </w:tcPr>
          <w:p w14:paraId="1FA7EDFA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Fd507603-Identity-H" w:hAnsi="Times New Roman" w:cs="Times New Roman"/>
                <w:sz w:val="28"/>
                <w:szCs w:val="28"/>
              </w:rPr>
              <w:t>30</w:t>
            </w:r>
          </w:p>
        </w:tc>
      </w:tr>
      <w:tr w:rsidR="00255674" w14:paraId="41A48436" w14:textId="77777777" w:rsidTr="00343D74">
        <w:tc>
          <w:tcPr>
            <w:tcW w:w="3190" w:type="dxa"/>
          </w:tcPr>
          <w:p w14:paraId="1B58F2FE" w14:textId="77777777" w:rsidR="00255674" w:rsidRPr="00800BC1" w:rsidRDefault="00255674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</w:rPr>
            </w:pPr>
            <w:proofErr w:type="spellStart"/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>ЭКЗАМЕН_l</w:t>
            </w:r>
            <w:proofErr w:type="spellEnd"/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14:paraId="3E6EBD1C" w14:textId="77777777" w:rsidR="00255674" w:rsidRDefault="00255674">
            <w:r w:rsidRPr="009C7D99">
              <w:rPr>
                <w:rFonts w:ascii="Times New Roman" w:eastAsia="Fd507603-Identity-H" w:hAnsi="Times New Roman" w:cs="Times New Roman"/>
                <w:sz w:val="28"/>
                <w:szCs w:val="28"/>
              </w:rPr>
              <w:t>текстовый</w:t>
            </w:r>
          </w:p>
        </w:tc>
        <w:tc>
          <w:tcPr>
            <w:tcW w:w="3191" w:type="dxa"/>
          </w:tcPr>
          <w:p w14:paraId="3959B5E9" w14:textId="77777777" w:rsidR="00255674" w:rsidRDefault="00255674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Fd507603-Identity-H" w:hAnsi="Times New Roman" w:cs="Times New Roman"/>
                <w:sz w:val="28"/>
                <w:szCs w:val="28"/>
              </w:rPr>
              <w:t>30</w:t>
            </w:r>
          </w:p>
        </w:tc>
      </w:tr>
      <w:tr w:rsidR="00255674" w14:paraId="062BDFAA" w14:textId="77777777" w:rsidTr="00343D74">
        <w:tc>
          <w:tcPr>
            <w:tcW w:w="3190" w:type="dxa"/>
          </w:tcPr>
          <w:p w14:paraId="5F70D9EA" w14:textId="77777777" w:rsidR="00255674" w:rsidRPr="00800BC1" w:rsidRDefault="00255674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 xml:space="preserve">ЭКЗАМЕН 2 </w:t>
            </w:r>
          </w:p>
        </w:tc>
        <w:tc>
          <w:tcPr>
            <w:tcW w:w="3190" w:type="dxa"/>
          </w:tcPr>
          <w:p w14:paraId="0764DF19" w14:textId="77777777" w:rsidR="00255674" w:rsidRDefault="00255674">
            <w:r w:rsidRPr="009C7D99">
              <w:rPr>
                <w:rFonts w:ascii="Times New Roman" w:eastAsia="Fd507603-Identity-H" w:hAnsi="Times New Roman" w:cs="Times New Roman"/>
                <w:sz w:val="28"/>
                <w:szCs w:val="28"/>
              </w:rPr>
              <w:t>текстовый</w:t>
            </w:r>
          </w:p>
        </w:tc>
        <w:tc>
          <w:tcPr>
            <w:tcW w:w="3191" w:type="dxa"/>
          </w:tcPr>
          <w:p w14:paraId="43CF6393" w14:textId="77777777" w:rsidR="00255674" w:rsidRDefault="00255674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Fd507603-Identity-H" w:hAnsi="Times New Roman" w:cs="Times New Roman"/>
                <w:sz w:val="28"/>
                <w:szCs w:val="28"/>
              </w:rPr>
              <w:t>30</w:t>
            </w:r>
          </w:p>
        </w:tc>
      </w:tr>
      <w:tr w:rsidR="00255674" w14:paraId="551414D8" w14:textId="77777777" w:rsidTr="00343D74">
        <w:tc>
          <w:tcPr>
            <w:tcW w:w="3190" w:type="dxa"/>
          </w:tcPr>
          <w:p w14:paraId="5C302764" w14:textId="77777777" w:rsidR="00255674" w:rsidRPr="00800BC1" w:rsidRDefault="00255674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>ЭКЗАМЕН_3</w:t>
            </w:r>
          </w:p>
        </w:tc>
        <w:tc>
          <w:tcPr>
            <w:tcW w:w="3190" w:type="dxa"/>
          </w:tcPr>
          <w:p w14:paraId="3E640EBB" w14:textId="77777777" w:rsidR="00255674" w:rsidRDefault="00255674">
            <w:r w:rsidRPr="009C7D99">
              <w:rPr>
                <w:rFonts w:ascii="Times New Roman" w:eastAsia="Fd507603-Identity-H" w:hAnsi="Times New Roman" w:cs="Times New Roman"/>
                <w:sz w:val="28"/>
                <w:szCs w:val="28"/>
              </w:rPr>
              <w:t>текстовый</w:t>
            </w:r>
          </w:p>
        </w:tc>
        <w:tc>
          <w:tcPr>
            <w:tcW w:w="3191" w:type="dxa"/>
          </w:tcPr>
          <w:p w14:paraId="1F95E8E3" w14:textId="77777777" w:rsidR="00255674" w:rsidRDefault="00255674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Fd507603-Identity-H" w:hAnsi="Times New Roman" w:cs="Times New Roman"/>
                <w:sz w:val="28"/>
                <w:szCs w:val="28"/>
              </w:rPr>
              <w:t>30</w:t>
            </w:r>
          </w:p>
        </w:tc>
      </w:tr>
    </w:tbl>
    <w:p w14:paraId="7E708E23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>3 . Назначить главный ключ таблицы:</w:t>
      </w:r>
    </w:p>
    <w:p w14:paraId="3F09D598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 xml:space="preserve">=&gt; </w:t>
      </w:r>
      <w:r w:rsidRPr="00BC4712">
        <w:rPr>
          <w:rFonts w:ascii="Times New Roman" w:eastAsia="Fd517093-Identity-H" w:hAnsi="Times New Roman" w:cs="Times New Roman"/>
          <w:sz w:val="28"/>
          <w:szCs w:val="28"/>
        </w:rPr>
        <w:t xml:space="preserve"> </w:t>
      </w:r>
      <w:r w:rsidRPr="00BC4712">
        <w:rPr>
          <w:rFonts w:ascii="Times New Roman" w:eastAsia="Fd412969-Identity-H" w:hAnsi="Times New Roman" w:cs="Times New Roman"/>
          <w:sz w:val="28"/>
          <w:szCs w:val="28"/>
        </w:rPr>
        <w:t>указатель установить на ключевое поле КОД_ ФКТ;</w:t>
      </w:r>
    </w:p>
    <w:p w14:paraId="7753EBE0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 xml:space="preserve">=&gt; </w:t>
      </w:r>
      <w:r w:rsidRPr="00BC4712">
        <w:rPr>
          <w:rFonts w:ascii="Times New Roman" w:eastAsia="Fd517093-Identity-H" w:hAnsi="Times New Roman" w:cs="Times New Roman"/>
          <w:sz w:val="28"/>
          <w:szCs w:val="28"/>
        </w:rPr>
        <w:t xml:space="preserve"> </w:t>
      </w:r>
      <w:r w:rsidRPr="00BC4712">
        <w:rPr>
          <w:rFonts w:ascii="Times New Roman" w:eastAsia="Fd412969-Identity-H" w:hAnsi="Times New Roman" w:cs="Times New Roman"/>
          <w:sz w:val="28"/>
          <w:szCs w:val="28"/>
        </w:rPr>
        <w:t>щелкнуть на появившейся зеленой стрелке слева от названия</w:t>
      </w:r>
    </w:p>
    <w:p w14:paraId="698CF166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>поля правой кнопкой мыши (вызвать контекстное меню);</w:t>
      </w:r>
    </w:p>
    <w:p w14:paraId="5F15CE2A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 xml:space="preserve">=&gt; выбрать команду </w:t>
      </w:r>
      <w:r w:rsidRPr="00BC4712">
        <w:rPr>
          <w:rFonts w:ascii="Times New Roman" w:hAnsi="Times New Roman" w:cs="Times New Roman"/>
          <w:b/>
          <w:sz w:val="28"/>
          <w:szCs w:val="28"/>
        </w:rPr>
        <w:t>Первичный ключ</w:t>
      </w:r>
      <w:r w:rsidRPr="00BC4712">
        <w:rPr>
          <w:rFonts w:ascii="Times New Roman" w:hAnsi="Times New Roman" w:cs="Times New Roman"/>
          <w:sz w:val="28"/>
          <w:szCs w:val="28"/>
        </w:rPr>
        <w:t>.</w:t>
      </w:r>
    </w:p>
    <w:p w14:paraId="6293019D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>4 . Сохранить таблицу под именем Факультеты</w:t>
      </w:r>
      <w:proofErr w:type="gramStart"/>
      <w:r w:rsidRPr="00BC4712">
        <w:rPr>
          <w:rFonts w:ascii="Times New Roman" w:eastAsia="Fd412969-Identity-H" w:hAnsi="Times New Roman" w:cs="Times New Roman"/>
          <w:sz w:val="28"/>
          <w:szCs w:val="28"/>
        </w:rPr>
        <w:t xml:space="preserve"> .</w:t>
      </w:r>
      <w:proofErr w:type="gramEnd"/>
    </w:p>
    <w:p w14:paraId="3CB1D481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</w:rPr>
      </w:pPr>
      <w:proofErr w:type="gramStart"/>
      <w:r w:rsidRPr="00BC4712">
        <w:rPr>
          <w:rFonts w:ascii="Times New Roman" w:eastAsia="Fd412969-Identity-H" w:hAnsi="Times New Roman" w:cs="Times New Roman"/>
          <w:sz w:val="28"/>
          <w:szCs w:val="28"/>
        </w:rPr>
        <w:t>5 . Создать таблицу « Специальности &gt;) следующей структуры:</w:t>
      </w:r>
      <w:proofErr w:type="gramEnd"/>
    </w:p>
    <w:p w14:paraId="0D3224FE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C4712">
        <w:rPr>
          <w:rFonts w:ascii="Times New Roman" w:hAnsi="Times New Roman" w:cs="Times New Roman"/>
          <w:b/>
          <w:sz w:val="28"/>
          <w:szCs w:val="28"/>
        </w:rPr>
        <w:t>Специальности</w:t>
      </w:r>
    </w:p>
    <w:tbl>
      <w:tblPr>
        <w:tblStyle w:val="a6"/>
        <w:tblW w:w="0" w:type="auto"/>
        <w:tblBorders>
          <w:top w:val="single" w:sz="12" w:space="0" w:color="244061" w:themeColor="accent1" w:themeShade="80"/>
          <w:left w:val="single" w:sz="12" w:space="0" w:color="244061" w:themeColor="accent1" w:themeShade="80"/>
          <w:bottom w:val="single" w:sz="12" w:space="0" w:color="244061" w:themeColor="accent1" w:themeShade="80"/>
          <w:right w:val="single" w:sz="12" w:space="0" w:color="244061" w:themeColor="accent1" w:themeShade="80"/>
          <w:insideH w:val="single" w:sz="12" w:space="0" w:color="244061" w:themeColor="accent1" w:themeShade="80"/>
          <w:insideV w:val="single" w:sz="12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4712" w14:paraId="6C3C2B1F" w14:textId="77777777" w:rsidTr="00343D74">
        <w:tc>
          <w:tcPr>
            <w:tcW w:w="3190" w:type="dxa"/>
          </w:tcPr>
          <w:p w14:paraId="57C1ECBA" w14:textId="77777777" w:rsidR="00BC4712" w:rsidRPr="00800BC1" w:rsidRDefault="00BC4712" w:rsidP="008F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BC1">
              <w:rPr>
                <w:rFonts w:ascii="Times New Roman" w:hAnsi="Times New Roman" w:cs="Times New Roman"/>
                <w:b/>
                <w:sz w:val="28"/>
                <w:szCs w:val="28"/>
              </w:rPr>
              <w:t>Имя поля</w:t>
            </w:r>
          </w:p>
        </w:tc>
        <w:tc>
          <w:tcPr>
            <w:tcW w:w="3190" w:type="dxa"/>
          </w:tcPr>
          <w:p w14:paraId="45A38E36" w14:textId="77777777" w:rsidR="00BC4712" w:rsidRPr="00800BC1" w:rsidRDefault="00BC4712" w:rsidP="008F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BC1">
              <w:rPr>
                <w:rFonts w:ascii="Times New Roman" w:hAnsi="Times New Roman" w:cs="Times New Roman"/>
                <w:b/>
                <w:sz w:val="28"/>
                <w:szCs w:val="28"/>
              </w:rPr>
              <w:t>Тип поля</w:t>
            </w:r>
          </w:p>
        </w:tc>
        <w:tc>
          <w:tcPr>
            <w:tcW w:w="3191" w:type="dxa"/>
          </w:tcPr>
          <w:p w14:paraId="2E938403" w14:textId="77777777" w:rsidR="00BC4712" w:rsidRPr="00800BC1" w:rsidRDefault="00BC4712" w:rsidP="008F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BC1">
              <w:rPr>
                <w:rFonts w:ascii="Times New Roman" w:hAnsi="Times New Roman" w:cs="Times New Roman"/>
                <w:b/>
                <w:sz w:val="28"/>
                <w:szCs w:val="28"/>
              </w:rPr>
              <w:t>Длина (Формат)</w:t>
            </w:r>
          </w:p>
        </w:tc>
      </w:tr>
      <w:tr w:rsidR="00255674" w14:paraId="05D6AC85" w14:textId="77777777" w:rsidTr="00343D74">
        <w:tc>
          <w:tcPr>
            <w:tcW w:w="3190" w:type="dxa"/>
          </w:tcPr>
          <w:p w14:paraId="5B4F41C4" w14:textId="77777777" w:rsidR="00255674" w:rsidRPr="00800BC1" w:rsidRDefault="00255674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u w:val="single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>КОД_ СПЕЦ</w:t>
            </w:r>
          </w:p>
        </w:tc>
        <w:tc>
          <w:tcPr>
            <w:tcW w:w="3190" w:type="dxa"/>
          </w:tcPr>
          <w:p w14:paraId="0A9ADFA3" w14:textId="77777777" w:rsidR="00255674" w:rsidRDefault="00255674">
            <w:r w:rsidRPr="00F6015A">
              <w:rPr>
                <w:rFonts w:ascii="Times New Roman" w:eastAsia="Fd507603-Identity-H" w:hAnsi="Times New Roman" w:cs="Times New Roman"/>
                <w:sz w:val="28"/>
                <w:szCs w:val="28"/>
              </w:rPr>
              <w:t>текстовый</w:t>
            </w:r>
          </w:p>
        </w:tc>
        <w:tc>
          <w:tcPr>
            <w:tcW w:w="3191" w:type="dxa"/>
          </w:tcPr>
          <w:p w14:paraId="7282251D" w14:textId="77777777" w:rsidR="00255674" w:rsidRDefault="00255674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>3</w:t>
            </w:r>
          </w:p>
        </w:tc>
      </w:tr>
      <w:tr w:rsidR="00255674" w14:paraId="083E434C" w14:textId="77777777" w:rsidTr="00343D74">
        <w:tc>
          <w:tcPr>
            <w:tcW w:w="3190" w:type="dxa"/>
          </w:tcPr>
          <w:p w14:paraId="17A51BD9" w14:textId="77777777" w:rsidR="00255674" w:rsidRPr="00800BC1" w:rsidRDefault="00255674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3190" w:type="dxa"/>
          </w:tcPr>
          <w:p w14:paraId="342A09C8" w14:textId="77777777" w:rsidR="00255674" w:rsidRDefault="00255674">
            <w:r w:rsidRPr="00F6015A">
              <w:rPr>
                <w:rFonts w:ascii="Times New Roman" w:eastAsia="Fd507603-Identity-H" w:hAnsi="Times New Roman" w:cs="Times New Roman"/>
                <w:sz w:val="28"/>
                <w:szCs w:val="28"/>
              </w:rPr>
              <w:t>текстовый</w:t>
            </w:r>
          </w:p>
        </w:tc>
        <w:tc>
          <w:tcPr>
            <w:tcW w:w="3191" w:type="dxa"/>
          </w:tcPr>
          <w:p w14:paraId="4BC60F1A" w14:textId="77777777" w:rsidR="00255674" w:rsidRDefault="00255674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>30</w:t>
            </w:r>
          </w:p>
        </w:tc>
      </w:tr>
      <w:tr w:rsidR="00255674" w14:paraId="0795B423" w14:textId="77777777" w:rsidTr="00343D74">
        <w:tc>
          <w:tcPr>
            <w:tcW w:w="3190" w:type="dxa"/>
          </w:tcPr>
          <w:p w14:paraId="57A86ED5" w14:textId="77777777" w:rsidR="00255674" w:rsidRPr="00800BC1" w:rsidRDefault="00255674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 xml:space="preserve">КОД_ФКТ </w:t>
            </w:r>
          </w:p>
        </w:tc>
        <w:tc>
          <w:tcPr>
            <w:tcW w:w="3190" w:type="dxa"/>
          </w:tcPr>
          <w:p w14:paraId="73B0D25E" w14:textId="77777777" w:rsidR="00255674" w:rsidRDefault="00255674">
            <w:r w:rsidRPr="00F6015A">
              <w:rPr>
                <w:rFonts w:ascii="Times New Roman" w:eastAsia="Fd507603-Identity-H" w:hAnsi="Times New Roman" w:cs="Times New Roman"/>
                <w:sz w:val="28"/>
                <w:szCs w:val="28"/>
              </w:rPr>
              <w:t>текстовый</w:t>
            </w:r>
          </w:p>
        </w:tc>
        <w:tc>
          <w:tcPr>
            <w:tcW w:w="3191" w:type="dxa"/>
          </w:tcPr>
          <w:p w14:paraId="61835D0D" w14:textId="77777777" w:rsidR="00255674" w:rsidRDefault="00255674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>2</w:t>
            </w:r>
          </w:p>
        </w:tc>
      </w:tr>
      <w:tr w:rsidR="00BC4712" w14:paraId="0AF797D0" w14:textId="77777777" w:rsidTr="00343D74">
        <w:tc>
          <w:tcPr>
            <w:tcW w:w="3190" w:type="dxa"/>
          </w:tcPr>
          <w:p w14:paraId="152C5239" w14:textId="77777777" w:rsidR="00BC4712" w:rsidRPr="00800BC1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190" w:type="dxa"/>
          </w:tcPr>
          <w:p w14:paraId="605B0E53" w14:textId="77777777" w:rsidR="00BC4712" w:rsidRDefault="00255674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Fd507603-Identity-H" w:hAnsi="Times New Roman" w:cs="Times New Roman"/>
                <w:sz w:val="28"/>
                <w:szCs w:val="28"/>
              </w:rPr>
              <w:t>Числовой/ байт</w:t>
            </w:r>
          </w:p>
        </w:tc>
        <w:tc>
          <w:tcPr>
            <w:tcW w:w="3191" w:type="dxa"/>
          </w:tcPr>
          <w:p w14:paraId="20417A25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87CD25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FD5E254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>6 . Назначить главным ключом таблицы поле КОД_СПЕЦ</w:t>
      </w:r>
      <w:proofErr w:type="gramStart"/>
      <w:r w:rsidRPr="00BC4712">
        <w:rPr>
          <w:rFonts w:ascii="Times New Roman" w:eastAsia="Fd412969-Identity-H" w:hAnsi="Times New Roman" w:cs="Times New Roman"/>
          <w:sz w:val="28"/>
          <w:szCs w:val="28"/>
        </w:rPr>
        <w:t xml:space="preserve"> .</w:t>
      </w:r>
      <w:proofErr w:type="gramEnd"/>
    </w:p>
    <w:p w14:paraId="1B587AD9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</w:rPr>
      </w:pPr>
      <w:r w:rsidRPr="00BC4712">
        <w:rPr>
          <w:rFonts w:ascii="Times New Roman" w:hAnsi="Times New Roman" w:cs="Times New Roman"/>
          <w:sz w:val="28"/>
          <w:szCs w:val="28"/>
        </w:rPr>
        <w:t xml:space="preserve">7 . </w:t>
      </w:r>
      <w:r w:rsidRPr="00BC4712">
        <w:rPr>
          <w:rFonts w:ascii="Times New Roman" w:eastAsia="Fd412969-Identity-H" w:hAnsi="Times New Roman" w:cs="Times New Roman"/>
          <w:sz w:val="28"/>
          <w:szCs w:val="28"/>
        </w:rPr>
        <w:t>Сохранить таблицу под именем Специальности.</w:t>
      </w:r>
    </w:p>
    <w:p w14:paraId="2C6D9181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>8 . Связать таблицы « Факультеты» и «Специальности»  через общее</w:t>
      </w:r>
    </w:p>
    <w:p w14:paraId="0273BDF6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>поле КОД_ ФКТ:</w:t>
      </w:r>
    </w:p>
    <w:p w14:paraId="2D4B2D68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>=&gt;</w:t>
      </w:r>
      <w:r w:rsidRPr="00BC4712">
        <w:rPr>
          <w:rFonts w:ascii="Times New Roman" w:eastAsia="Fd517093-Identity-H" w:hAnsi="Times New Roman" w:cs="Times New Roman"/>
          <w:sz w:val="28"/>
          <w:szCs w:val="28"/>
        </w:rPr>
        <w:t xml:space="preserve"> </w:t>
      </w:r>
      <w:r w:rsidRPr="00BC4712">
        <w:rPr>
          <w:rFonts w:ascii="Times New Roman" w:eastAsia="Fd412969-Identity-H" w:hAnsi="Times New Roman" w:cs="Times New Roman"/>
          <w:sz w:val="28"/>
          <w:szCs w:val="28"/>
        </w:rPr>
        <w:t xml:space="preserve">выполнить команду </w:t>
      </w:r>
      <w:r w:rsidRPr="00BC4712">
        <w:rPr>
          <w:rFonts w:ascii="Times New Roman" w:hAnsi="Times New Roman" w:cs="Times New Roman"/>
          <w:b/>
          <w:sz w:val="28"/>
          <w:szCs w:val="28"/>
        </w:rPr>
        <w:t>Сервис &gt; Связи</w:t>
      </w:r>
      <w:r w:rsidRPr="00BC4712">
        <w:rPr>
          <w:rFonts w:ascii="Times New Roman" w:hAnsi="Times New Roman" w:cs="Times New Roman"/>
          <w:sz w:val="28"/>
          <w:szCs w:val="28"/>
        </w:rPr>
        <w:t>;</w:t>
      </w:r>
    </w:p>
    <w:p w14:paraId="3819BA9D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>=&gt;</w:t>
      </w:r>
      <w:r w:rsidRPr="00BC4712">
        <w:rPr>
          <w:rFonts w:ascii="Times New Roman" w:hAnsi="Times New Roman" w:cs="Times New Roman"/>
          <w:sz w:val="28"/>
          <w:szCs w:val="28"/>
        </w:rPr>
        <w:t>откроется окно Добавить таблицы</w:t>
      </w:r>
      <w:proofErr w:type="gramStart"/>
      <w:r w:rsidRPr="00BC471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C4712">
        <w:rPr>
          <w:rFonts w:ascii="Times New Roman" w:hAnsi="Times New Roman" w:cs="Times New Roman"/>
          <w:sz w:val="28"/>
          <w:szCs w:val="28"/>
        </w:rPr>
        <w:t xml:space="preserve"> </w:t>
      </w:r>
      <w:r w:rsidRPr="00BC4712">
        <w:rPr>
          <w:rFonts w:ascii="Times New Roman" w:eastAsia="Fd412969-Identity-H" w:hAnsi="Times New Roman" w:cs="Times New Roman"/>
          <w:sz w:val="28"/>
          <w:szCs w:val="28"/>
        </w:rPr>
        <w:t>выделить название таблицы «Факультеты» ;</w:t>
      </w:r>
    </w:p>
    <w:p w14:paraId="4E18DC9F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 xml:space="preserve">=&gt; выполнить команду </w:t>
      </w:r>
      <w:r w:rsidRPr="00BC4712">
        <w:rPr>
          <w:rFonts w:ascii="Times New Roman" w:hAnsi="Times New Roman" w:cs="Times New Roman"/>
          <w:b/>
          <w:sz w:val="28"/>
          <w:szCs w:val="28"/>
        </w:rPr>
        <w:t>Добавить</w:t>
      </w:r>
      <w:r w:rsidRPr="00BC4712">
        <w:rPr>
          <w:rFonts w:ascii="Times New Roman" w:hAnsi="Times New Roman" w:cs="Times New Roman"/>
          <w:sz w:val="28"/>
          <w:szCs w:val="28"/>
        </w:rPr>
        <w:t>;</w:t>
      </w:r>
    </w:p>
    <w:p w14:paraId="2AD49375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>=&gt;Выделить название таблицы «Специальности »;</w:t>
      </w:r>
    </w:p>
    <w:p w14:paraId="3829C539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>=&gt; выполнить команду</w:t>
      </w:r>
      <w:proofErr w:type="gramStart"/>
      <w:r w:rsidRPr="00BC4712">
        <w:rPr>
          <w:rFonts w:ascii="Times New Roman" w:eastAsia="Fd412969-Identity-H" w:hAnsi="Times New Roman" w:cs="Times New Roman"/>
          <w:sz w:val="28"/>
          <w:szCs w:val="28"/>
        </w:rPr>
        <w:t xml:space="preserve"> </w:t>
      </w:r>
      <w:r w:rsidRPr="00BC4712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BC4712">
        <w:rPr>
          <w:rFonts w:ascii="Times New Roman" w:hAnsi="Times New Roman" w:cs="Times New Roman"/>
          <w:b/>
          <w:sz w:val="28"/>
          <w:szCs w:val="28"/>
        </w:rPr>
        <w:t>обавить &gt; Закрыть</w:t>
      </w:r>
      <w:r w:rsidRPr="00BC4712">
        <w:rPr>
          <w:rFonts w:ascii="Times New Roman" w:hAnsi="Times New Roman" w:cs="Times New Roman"/>
          <w:sz w:val="28"/>
          <w:szCs w:val="28"/>
        </w:rPr>
        <w:t>.</w:t>
      </w:r>
    </w:p>
    <w:p w14:paraId="357FEDC1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 xml:space="preserve">В результате на поле окна </w:t>
      </w:r>
      <w:r w:rsidRPr="00BC4712">
        <w:rPr>
          <w:rFonts w:ascii="Times New Roman" w:hAnsi="Times New Roman" w:cs="Times New Roman"/>
          <w:sz w:val="28"/>
          <w:szCs w:val="28"/>
        </w:rPr>
        <w:t xml:space="preserve">Схема данных </w:t>
      </w:r>
      <w:r w:rsidRPr="00BC4712">
        <w:rPr>
          <w:rFonts w:ascii="Times New Roman" w:eastAsia="Fd412969-Identity-H" w:hAnsi="Times New Roman" w:cs="Times New Roman"/>
          <w:sz w:val="28"/>
          <w:szCs w:val="28"/>
        </w:rPr>
        <w:t>появляются образы двух таблиц</w:t>
      </w:r>
      <w:proofErr w:type="gramStart"/>
      <w:r w:rsidRPr="00BC4712">
        <w:rPr>
          <w:rFonts w:ascii="Times New Roman" w:eastAsia="Fd412969-Identity-H" w:hAnsi="Times New Roman" w:cs="Times New Roman"/>
          <w:sz w:val="28"/>
          <w:szCs w:val="28"/>
        </w:rPr>
        <w:t xml:space="preserve"> .</w:t>
      </w:r>
      <w:proofErr w:type="gramEnd"/>
    </w:p>
    <w:p w14:paraId="07D0DAFC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>У становить связь:</w:t>
      </w:r>
    </w:p>
    <w:p w14:paraId="726DAF2A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>=&gt; при нажатой левой кнопке мыши перетащить ключевое поле КОД</w:t>
      </w:r>
      <w:r w:rsidR="008F7676">
        <w:rPr>
          <w:rFonts w:ascii="Times New Roman" w:eastAsia="Fd412969-Identity-H" w:hAnsi="Times New Roman" w:cs="Times New Roman"/>
          <w:sz w:val="28"/>
          <w:szCs w:val="28"/>
        </w:rPr>
        <w:t>_</w:t>
      </w:r>
      <w:r w:rsidRPr="00BC4712">
        <w:rPr>
          <w:rFonts w:ascii="Times New Roman" w:eastAsia="Fd412969-Identity-H" w:hAnsi="Times New Roman" w:cs="Times New Roman"/>
          <w:sz w:val="28"/>
          <w:szCs w:val="28"/>
        </w:rPr>
        <w:t>ФКТ из таблицы «Факультеты» на это же поле в таблицу « Специальности »;</w:t>
      </w:r>
    </w:p>
    <w:p w14:paraId="74E5D23E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lastRenderedPageBreak/>
        <w:t>=&gt; щелкнуть правой кнопкой мыши на соединительной стрелке между таблицами;</w:t>
      </w:r>
    </w:p>
    <w:p w14:paraId="2FBF9B9F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 xml:space="preserve">=&gt; в открывшемся окне </w:t>
      </w:r>
      <w:r w:rsidRPr="00BC4712">
        <w:rPr>
          <w:rFonts w:ascii="Times New Roman" w:hAnsi="Times New Roman" w:cs="Times New Roman"/>
          <w:b/>
          <w:sz w:val="28"/>
          <w:szCs w:val="28"/>
        </w:rPr>
        <w:t>Связи</w:t>
      </w:r>
      <w:r w:rsidRPr="00BC4712">
        <w:rPr>
          <w:rFonts w:ascii="Times New Roman" w:hAnsi="Times New Roman" w:cs="Times New Roman"/>
          <w:sz w:val="28"/>
          <w:szCs w:val="28"/>
        </w:rPr>
        <w:t xml:space="preserve"> </w:t>
      </w:r>
      <w:r w:rsidRPr="00BC4712">
        <w:rPr>
          <w:rFonts w:ascii="Times New Roman" w:eastAsia="Fd412969-Identity-H" w:hAnsi="Times New Roman" w:cs="Times New Roman"/>
          <w:sz w:val="28"/>
          <w:szCs w:val="28"/>
        </w:rPr>
        <w:t>установить радиокнопки</w:t>
      </w:r>
      <w:proofErr w:type="gramStart"/>
      <w:r w:rsidRPr="00BC4712">
        <w:rPr>
          <w:rFonts w:ascii="Times New Roman" w:eastAsia="Fd412969-Identity-H" w:hAnsi="Times New Roman" w:cs="Times New Roman"/>
          <w:sz w:val="28"/>
          <w:szCs w:val="28"/>
        </w:rPr>
        <w:t xml:space="preserve"> </w:t>
      </w:r>
      <w:r w:rsidRPr="00BC4712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C4712">
        <w:rPr>
          <w:rFonts w:ascii="Times New Roman" w:hAnsi="Times New Roman" w:cs="Times New Roman"/>
          <w:b/>
          <w:sz w:val="28"/>
          <w:szCs w:val="28"/>
        </w:rPr>
        <w:t>бновить</w:t>
      </w:r>
    </w:p>
    <w:p w14:paraId="64C1E96B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</w:rPr>
      </w:pPr>
      <w:proofErr w:type="spellStart"/>
      <w:r w:rsidRPr="00BC4712">
        <w:rPr>
          <w:rFonts w:ascii="Times New Roman" w:hAnsi="Times New Roman" w:cs="Times New Roman"/>
          <w:b/>
          <w:sz w:val="28"/>
          <w:szCs w:val="28"/>
        </w:rPr>
        <w:t>каскадно</w:t>
      </w:r>
      <w:proofErr w:type="spellEnd"/>
      <w:r w:rsidRPr="00BC4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712">
        <w:rPr>
          <w:rFonts w:ascii="Times New Roman" w:eastAsia="Fd412969-Identity-H" w:hAnsi="Times New Roman" w:cs="Times New Roman"/>
          <w:sz w:val="28"/>
          <w:szCs w:val="28"/>
        </w:rPr>
        <w:t>и</w:t>
      </w:r>
      <w:proofErr w:type="gramStart"/>
      <w:r w:rsidRPr="00BC4712">
        <w:rPr>
          <w:rFonts w:ascii="Times New Roman" w:eastAsia="Fd412969-Identity-H" w:hAnsi="Times New Roman" w:cs="Times New Roman"/>
          <w:sz w:val="28"/>
          <w:szCs w:val="28"/>
        </w:rPr>
        <w:t xml:space="preserve"> </w:t>
      </w:r>
      <w:r w:rsidRPr="00BC4712">
        <w:rPr>
          <w:rFonts w:ascii="Times New Roman" w:eastAsia="Fd412969-Identity-H" w:hAnsi="Times New Roman" w:cs="Times New Roman"/>
          <w:b/>
          <w:sz w:val="28"/>
          <w:szCs w:val="28"/>
        </w:rPr>
        <w:t xml:space="preserve"> </w:t>
      </w:r>
      <w:r w:rsidRPr="00BC4712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BC4712">
        <w:rPr>
          <w:rFonts w:ascii="Times New Roman" w:hAnsi="Times New Roman" w:cs="Times New Roman"/>
          <w:b/>
          <w:sz w:val="28"/>
          <w:szCs w:val="28"/>
        </w:rPr>
        <w:t xml:space="preserve">далить </w:t>
      </w:r>
      <w:proofErr w:type="spellStart"/>
      <w:r w:rsidRPr="00BC4712">
        <w:rPr>
          <w:rFonts w:ascii="Times New Roman" w:hAnsi="Times New Roman" w:cs="Times New Roman"/>
          <w:b/>
          <w:sz w:val="28"/>
          <w:szCs w:val="28"/>
        </w:rPr>
        <w:t>каскадно</w:t>
      </w:r>
      <w:proofErr w:type="spellEnd"/>
      <w:r w:rsidRPr="00BC4712">
        <w:rPr>
          <w:rFonts w:ascii="Times New Roman" w:hAnsi="Times New Roman" w:cs="Times New Roman"/>
          <w:sz w:val="28"/>
          <w:szCs w:val="28"/>
        </w:rPr>
        <w:t xml:space="preserve">. </w:t>
      </w:r>
      <w:r w:rsidRPr="00BC4712">
        <w:rPr>
          <w:rFonts w:ascii="Times New Roman" w:eastAsia="Fd412969-Identity-H" w:hAnsi="Times New Roman" w:cs="Times New Roman"/>
          <w:sz w:val="28"/>
          <w:szCs w:val="28"/>
        </w:rPr>
        <w:t>Тип связи «один-ко многим» будет выбран автоматически.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35"/>
      </w:tblGrid>
      <w:tr w:rsidR="00BC4712" w14:paraId="5C1DAFC7" w14:textId="77777777" w:rsidTr="00343D74">
        <w:trPr>
          <w:trHeight w:val="332"/>
        </w:trPr>
        <w:tc>
          <w:tcPr>
            <w:tcW w:w="2735" w:type="dxa"/>
            <w:shd w:val="clear" w:color="auto" w:fill="B8CCE4" w:themeFill="accent1" w:themeFillTint="66"/>
          </w:tcPr>
          <w:p w14:paraId="7E2492B9" w14:textId="77777777" w:rsidR="00BC4712" w:rsidRPr="000E1F2C" w:rsidRDefault="00BC4712" w:rsidP="008F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D73B49" wp14:editId="3A0A5BFA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83820</wp:posOffset>
                      </wp:positionV>
                      <wp:extent cx="1828800" cy="292735"/>
                      <wp:effectExtent l="0" t="0" r="0" b="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33BE6F9" w14:textId="77777777" w:rsidR="00BC4712" w:rsidRPr="000E1F2C" w:rsidRDefault="00BC4712" w:rsidP="00BC471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rPr>
                                      <w:rFonts w:ascii="Times New Roman" w:eastAsia="Fd412969-Identity-H" w:hAnsi="Times New Roman" w:cs="Times New Roman"/>
                                      <w:sz w:val="28"/>
                                      <w:szCs w:val="28"/>
                                      <w:lang w:val="en-US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E1F2C">
                                    <w:rPr>
                                      <w:rFonts w:ascii="Times New Roman" w:eastAsia="Fd412969-Identity-H" w:hAnsi="Times New Roman" w:cs="Times New Roman"/>
                                      <w:sz w:val="28"/>
                                      <w:szCs w:val="28"/>
                                      <w:lang w:val="en-US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6D73B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left:0;text-align:left;margin-left:127.2pt;margin-top:6.6pt;width:2in;height:23.0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" filled="f" stroked="f">
                      <v:textbox>
                        <w:txbxContent>
                          <w:p w14:paraId="333BE6F9" w14:textId="77777777" w:rsidR="00BC4712" w:rsidRPr="000E1F2C" w:rsidRDefault="00BC4712" w:rsidP="00BC471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Fd412969-Identity-H" w:hAnsi="Times New Roman" w:cs="Times New Roman"/>
                                <w:sz w:val="28"/>
                                <w:szCs w:val="28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1F2C">
                              <w:rPr>
                                <w:rFonts w:ascii="Times New Roman" w:eastAsia="Fd412969-Identity-H" w:hAnsi="Times New Roman" w:cs="Times New Roman"/>
                                <w:sz w:val="28"/>
                                <w:szCs w:val="28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1F2C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Факультеты</w:t>
            </w:r>
          </w:p>
        </w:tc>
      </w:tr>
      <w:tr w:rsidR="00BC4712" w14:paraId="5C3CC7AE" w14:textId="77777777" w:rsidTr="00343D74">
        <w:trPr>
          <w:trHeight w:val="1616"/>
        </w:trPr>
        <w:tc>
          <w:tcPr>
            <w:tcW w:w="2735" w:type="dxa"/>
          </w:tcPr>
          <w:p w14:paraId="79ED46C5" w14:textId="77777777" w:rsidR="00BC4712" w:rsidRPr="000E1F2C" w:rsidRDefault="00BC4712" w:rsidP="008F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Fd519498-Identity-H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77546C" wp14:editId="0EEE7B78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111760</wp:posOffset>
                      </wp:positionV>
                      <wp:extent cx="1209675" cy="428625"/>
                      <wp:effectExtent l="38100" t="57150" r="28575" b="8572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675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93093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31.7pt;margin-top:8.8pt;width:95.2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0E1F2C">
              <w:rPr>
                <w:rFonts w:ascii="Times New Roman" w:eastAsia="Fd519498-Identity-H" w:hAnsi="Times New Roman" w:cs="Times New Roman"/>
                <w:b/>
                <w:sz w:val="28"/>
                <w:szCs w:val="28"/>
              </w:rPr>
              <w:t>КОД_ФКТ</w:t>
            </w:r>
          </w:p>
          <w:p w14:paraId="1EC0FFD6" w14:textId="77777777" w:rsidR="00BC4712" w:rsidRPr="00800BC1" w:rsidRDefault="00BC4712" w:rsidP="008F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Fd519498-Identity-H" w:hAnsi="Times New Roman" w:cs="Times New Roman"/>
                <w:sz w:val="28"/>
                <w:szCs w:val="28"/>
              </w:rPr>
            </w:pPr>
            <w:r w:rsidRPr="00800BC1">
              <w:rPr>
                <w:rFonts w:ascii="Times New Roman" w:eastAsia="Fd519498-Identity-H" w:hAnsi="Times New Roman" w:cs="Times New Roman"/>
                <w:sz w:val="28"/>
                <w:szCs w:val="28"/>
              </w:rPr>
              <w:t>ФАКУЛЬТЕТ</w:t>
            </w:r>
          </w:p>
          <w:p w14:paraId="6D23696A" w14:textId="77777777" w:rsidR="00BC4712" w:rsidRPr="00800BC1" w:rsidRDefault="00BC4712" w:rsidP="008F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Fd519498-Identity-H" w:hAnsi="Times New Roman" w:cs="Times New Roman"/>
                <w:sz w:val="28"/>
                <w:szCs w:val="28"/>
              </w:rPr>
            </w:pPr>
            <w:r w:rsidRPr="00800BC1">
              <w:rPr>
                <w:rFonts w:ascii="Times New Roman" w:eastAsia="Fd519498-Identity-H" w:hAnsi="Times New Roman" w:cs="Times New Roman"/>
                <w:sz w:val="28"/>
                <w:szCs w:val="28"/>
              </w:rPr>
              <w:t>ЭКЗАМЕН_1</w:t>
            </w:r>
          </w:p>
          <w:p w14:paraId="028FFBF3" w14:textId="77777777" w:rsidR="00BC4712" w:rsidRPr="00800BC1" w:rsidRDefault="00BC4712" w:rsidP="008F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Fd519498-Identity-H" w:hAnsi="Times New Roman" w:cs="Times New Roman"/>
                <w:sz w:val="28"/>
                <w:szCs w:val="28"/>
              </w:rPr>
            </w:pPr>
            <w:r w:rsidRPr="00800BC1">
              <w:rPr>
                <w:rFonts w:ascii="Times New Roman" w:eastAsia="Fd519498-Identity-H" w:hAnsi="Times New Roman" w:cs="Times New Roman"/>
                <w:sz w:val="28"/>
                <w:szCs w:val="28"/>
              </w:rPr>
              <w:t>ЭКЗАМЕН_2</w:t>
            </w:r>
          </w:p>
          <w:p w14:paraId="68C1573E" w14:textId="77777777" w:rsidR="00BC4712" w:rsidRPr="000E1F2C" w:rsidRDefault="00BC4712" w:rsidP="008F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Fd519498-Identity-H" w:hAnsi="Times New Roman" w:cs="Times New Roman"/>
                <w:sz w:val="28"/>
                <w:szCs w:val="28"/>
                <w:lang w:val="en-US"/>
              </w:rPr>
            </w:pPr>
            <w:r w:rsidRPr="00800BC1">
              <w:rPr>
                <w:rFonts w:ascii="Times New Roman" w:eastAsia="Fd519498-Identity-H" w:hAnsi="Times New Roman" w:cs="Times New Roman"/>
                <w:sz w:val="28"/>
                <w:szCs w:val="28"/>
              </w:rPr>
              <w:t>ЭКЗАМЕН_З</w:t>
            </w:r>
          </w:p>
        </w:tc>
      </w:tr>
    </w:tbl>
    <w:tbl>
      <w:tblPr>
        <w:tblStyle w:val="a6"/>
        <w:tblpPr w:leftFromText="180" w:rightFromText="180" w:vertAnchor="text" w:horzAnchor="page" w:tblpX="6358" w:tblpYSpec="inside"/>
        <w:tblW w:w="0" w:type="auto"/>
        <w:tblLook w:val="04A0" w:firstRow="1" w:lastRow="0" w:firstColumn="1" w:lastColumn="0" w:noHBand="0" w:noVBand="1"/>
      </w:tblPr>
      <w:tblGrid>
        <w:gridCol w:w="2735"/>
      </w:tblGrid>
      <w:tr w:rsidR="00BC4712" w14:paraId="062BD80F" w14:textId="77777777" w:rsidTr="00343D74">
        <w:trPr>
          <w:trHeight w:val="332"/>
        </w:trPr>
        <w:tc>
          <w:tcPr>
            <w:tcW w:w="2735" w:type="dxa"/>
            <w:shd w:val="clear" w:color="auto" w:fill="B8CCE4" w:themeFill="accent1" w:themeFillTint="66"/>
          </w:tcPr>
          <w:p w14:paraId="22C54D1B" w14:textId="77777777" w:rsidR="00BC4712" w:rsidRPr="000E1F2C" w:rsidRDefault="00BC4712" w:rsidP="008F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1F2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Специальности</w:t>
            </w:r>
          </w:p>
        </w:tc>
      </w:tr>
      <w:tr w:rsidR="00BC4712" w14:paraId="101E98DE" w14:textId="77777777" w:rsidTr="00343D74">
        <w:trPr>
          <w:trHeight w:val="1616"/>
        </w:trPr>
        <w:tc>
          <w:tcPr>
            <w:tcW w:w="2735" w:type="dxa"/>
          </w:tcPr>
          <w:p w14:paraId="5B0C635B" w14:textId="77777777" w:rsidR="00BC4712" w:rsidRPr="000E1F2C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19498-Identity-H" w:hAnsi="Times New Roman" w:cs="Times New Roman"/>
                <w:b/>
                <w:sz w:val="28"/>
                <w:szCs w:val="28"/>
              </w:rPr>
            </w:pPr>
            <w:r w:rsidRPr="000E1F2C">
              <w:rPr>
                <w:rFonts w:ascii="Times New Roman" w:eastAsia="Fd519498-Identity-H" w:hAnsi="Times New Roman" w:cs="Times New Roman"/>
                <w:b/>
                <w:sz w:val="28"/>
                <w:szCs w:val="28"/>
              </w:rPr>
              <w:t>КОД_</w:t>
            </w:r>
            <w:r w:rsidRPr="000E1F2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0E1F2C">
              <w:rPr>
                <w:rFonts w:ascii="Times New Roman" w:eastAsia="Fd517093-Identity-H" w:hAnsi="Times New Roman" w:cs="Times New Roman"/>
                <w:b/>
                <w:sz w:val="28"/>
                <w:szCs w:val="28"/>
              </w:rPr>
              <w:t>П Е</w:t>
            </w:r>
            <w:r w:rsidRPr="000E1F2C">
              <w:rPr>
                <w:rFonts w:ascii="Times New Roman" w:eastAsia="Fd519498-Identity-H" w:hAnsi="Times New Roman" w:cs="Times New Roman"/>
                <w:b/>
                <w:sz w:val="28"/>
                <w:szCs w:val="28"/>
              </w:rPr>
              <w:t>Ц</w:t>
            </w:r>
          </w:p>
          <w:p w14:paraId="054C84D6" w14:textId="77777777" w:rsidR="00BC4712" w:rsidRPr="000E1F2C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19498-Identity-H" w:hAnsi="Times New Roman" w:cs="Times New Roman"/>
                <w:sz w:val="28"/>
                <w:szCs w:val="28"/>
              </w:rPr>
            </w:pPr>
            <w:r w:rsidRPr="000E1F2C">
              <w:rPr>
                <w:rFonts w:ascii="Times New Roman" w:eastAsia="Fd519498-Identity-H" w:hAnsi="Times New Roman" w:cs="Times New Roman"/>
                <w:sz w:val="28"/>
                <w:szCs w:val="28"/>
              </w:rPr>
              <w:t>СПЕЦИАЛЬНОСТЬ</w:t>
            </w:r>
          </w:p>
          <w:p w14:paraId="6390B2FF" w14:textId="77777777" w:rsidR="00BC4712" w:rsidRPr="000E1F2C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19498-Identity-H" w:hAnsi="Times New Roman" w:cs="Times New Roman"/>
                <w:b/>
                <w:sz w:val="28"/>
                <w:szCs w:val="28"/>
              </w:rPr>
            </w:pPr>
            <w:r w:rsidRPr="000E1F2C">
              <w:rPr>
                <w:rFonts w:ascii="Times New Roman" w:eastAsia="Fd519498-Identity-H" w:hAnsi="Times New Roman" w:cs="Times New Roman"/>
                <w:b/>
                <w:sz w:val="28"/>
                <w:szCs w:val="28"/>
              </w:rPr>
              <w:t>КОД_ФКТ</w:t>
            </w:r>
          </w:p>
          <w:p w14:paraId="412FD5C0" w14:textId="77777777" w:rsidR="00BC4712" w:rsidRPr="000E1F2C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17093-Identity-H" w:hAnsi="Times New Roman" w:cs="Times New Roman"/>
                <w:b/>
                <w:sz w:val="28"/>
                <w:szCs w:val="28"/>
              </w:rPr>
            </w:pPr>
            <w:r w:rsidRPr="000E1F2C">
              <w:rPr>
                <w:rFonts w:ascii="Times New Roman" w:eastAsia="Fd517093-Identity-H" w:hAnsi="Times New Roman" w:cs="Times New Roman"/>
                <w:b/>
                <w:sz w:val="28"/>
                <w:szCs w:val="28"/>
              </w:rPr>
              <w:t>ПЛАН</w:t>
            </w:r>
          </w:p>
          <w:p w14:paraId="6327FCEA" w14:textId="77777777" w:rsidR="00BC4712" w:rsidRPr="000E1F2C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19498-Identity-H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0DB39CB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361F7" wp14:editId="12D2237D">
                <wp:simplePos x="0" y="0"/>
                <wp:positionH relativeFrom="column">
                  <wp:posOffset>824230</wp:posOffset>
                </wp:positionH>
                <wp:positionV relativeFrom="paragraph">
                  <wp:posOffset>723900</wp:posOffset>
                </wp:positionV>
                <wp:extent cx="1828800" cy="29273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910B35" w14:textId="77777777" w:rsidR="00BC4712" w:rsidRPr="000E1F2C" w:rsidRDefault="00BC4712" w:rsidP="00BC471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Fd412969-Identity-H" w:hAnsi="Times New Roman" w:cs="Times New Roman"/>
                                <w:sz w:val="28"/>
                                <w:szCs w:val="28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Fd412969-Identity-H" w:hAnsi="Times New Roman" w:cs="Times New Roman"/>
                                <w:sz w:val="28"/>
                                <w:szCs w:val="28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0361F7" id="Поле 3" o:spid="_x0000_s1027" type="#_x0000_t202" style="position:absolute;margin-left:64.9pt;margin-top:57pt;width:2in;height:23.0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" filled="f" stroked="f">
                <v:textbox>
                  <w:txbxContent>
                    <w:p w14:paraId="7B910B35" w14:textId="77777777" w:rsidR="00BC4712" w:rsidRPr="000E1F2C" w:rsidRDefault="00BC4712" w:rsidP="00BC4712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eastAsia="Fd412969-Identity-H" w:hAnsi="Times New Roman" w:cs="Times New Roman"/>
                          <w:sz w:val="28"/>
                          <w:szCs w:val="28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Fd412969-Identity-H" w:hAnsi="Times New Roman" w:cs="Times New Roman"/>
                          <w:sz w:val="28"/>
                          <w:szCs w:val="28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BC4712">
        <w:rPr>
          <w:rFonts w:ascii="Times New Roman" w:eastAsia="Fd412969-Identity-H" w:hAnsi="Times New Roman" w:cs="Times New Roman"/>
          <w:sz w:val="28"/>
          <w:szCs w:val="28"/>
          <w:lang w:val="en-US"/>
        </w:rPr>
        <w:br w:type="textWrapping" w:clear="all"/>
      </w:r>
    </w:p>
    <w:p w14:paraId="7544DC9C" w14:textId="77777777" w:rsidR="00BC4712" w:rsidRPr="008F7676" w:rsidRDefault="00BC4712" w:rsidP="008F7676">
      <w:pPr>
        <w:autoSpaceDE w:val="0"/>
        <w:autoSpaceDN w:val="0"/>
        <w:adjustRightInd w:val="0"/>
        <w:spacing w:after="0"/>
        <w:rPr>
          <w:rFonts w:ascii="Times New Roman" w:eastAsia="Fd412969-Identity-H" w:hAnsi="Times New Roman" w:cs="Times New Roman"/>
          <w:sz w:val="28"/>
          <w:szCs w:val="28"/>
          <w:lang w:val="en-US"/>
        </w:rPr>
      </w:pPr>
    </w:p>
    <w:p w14:paraId="6DD051E5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>9. Ввести данные в таблицу «Факультеты»:</w:t>
      </w:r>
    </w:p>
    <w:p w14:paraId="6BE2A1EB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 xml:space="preserve">=&gt;  в окне </w:t>
      </w:r>
      <w:r w:rsidR="00255674">
        <w:rPr>
          <w:rFonts w:ascii="Times New Roman" w:eastAsia="Fd412969-Identity-H" w:hAnsi="Times New Roman" w:cs="Times New Roman"/>
          <w:sz w:val="28"/>
          <w:szCs w:val="28"/>
          <w:lang w:val="en-US"/>
        </w:rPr>
        <w:t>Access</w:t>
      </w:r>
      <w:r w:rsidRPr="00BC4712">
        <w:rPr>
          <w:rFonts w:ascii="Times New Roman" w:eastAsia="Fd412969-Identity-H" w:hAnsi="Times New Roman" w:cs="Times New Roman"/>
          <w:sz w:val="28"/>
          <w:szCs w:val="28"/>
        </w:rPr>
        <w:t xml:space="preserve"> дважды щелкнуть по названию таблицы</w:t>
      </w:r>
    </w:p>
    <w:p w14:paraId="706AAB94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>«Факультеты» - на экране появится бланк таблицы,</w:t>
      </w:r>
    </w:p>
    <w:p w14:paraId="47454CAB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>содержащий заголовки и пустую строку;</w:t>
      </w:r>
    </w:p>
    <w:p w14:paraId="489B185C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>=&gt;  ввести три строки (данные трех факультетов):</w:t>
      </w:r>
    </w:p>
    <w:p w14:paraId="01024BE8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4712">
        <w:rPr>
          <w:rFonts w:ascii="Times New Roman" w:hAnsi="Times New Roman" w:cs="Times New Roman"/>
          <w:b/>
          <w:sz w:val="28"/>
          <w:szCs w:val="28"/>
        </w:rPr>
        <w:t>Факультеты</w:t>
      </w:r>
    </w:p>
    <w:tbl>
      <w:tblPr>
        <w:tblStyle w:val="a6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834"/>
        <w:gridCol w:w="2055"/>
        <w:gridCol w:w="1885"/>
        <w:gridCol w:w="1898"/>
        <w:gridCol w:w="1899"/>
      </w:tblGrid>
      <w:tr w:rsidR="00BC4712" w:rsidRPr="004A5CCC" w14:paraId="66017125" w14:textId="77777777" w:rsidTr="00343D74">
        <w:tc>
          <w:tcPr>
            <w:tcW w:w="1914" w:type="dxa"/>
          </w:tcPr>
          <w:p w14:paraId="5026A586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800BC1">
              <w:rPr>
                <w:rFonts w:ascii="Times New Roman" w:hAnsi="Times New Roman" w:cs="Times New Roman"/>
                <w:sz w:val="28"/>
                <w:szCs w:val="28"/>
              </w:rPr>
              <w:t>_ФКТ</w:t>
            </w:r>
          </w:p>
        </w:tc>
        <w:tc>
          <w:tcPr>
            <w:tcW w:w="1914" w:type="dxa"/>
          </w:tcPr>
          <w:p w14:paraId="75A8DFE4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00BC1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1914" w:type="dxa"/>
          </w:tcPr>
          <w:p w14:paraId="6AA22DCE" w14:textId="77777777" w:rsidR="00BC4712" w:rsidRPr="004A5CCC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00BC1">
              <w:rPr>
                <w:rFonts w:ascii="Times New Roman" w:hAnsi="Times New Roman" w:cs="Times New Roman"/>
                <w:sz w:val="28"/>
                <w:szCs w:val="28"/>
              </w:rPr>
              <w:t>ЭКЗАМЕН_l</w:t>
            </w:r>
            <w:proofErr w:type="spellEnd"/>
            <w:r w:rsidRPr="008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14:paraId="6AC41AF7" w14:textId="77777777" w:rsidR="00BC4712" w:rsidRPr="004A5CCC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BC1">
              <w:rPr>
                <w:rFonts w:ascii="Times New Roman" w:hAnsi="Times New Roman" w:cs="Times New Roman"/>
                <w:sz w:val="28"/>
                <w:szCs w:val="28"/>
              </w:rPr>
              <w:t>ЭК3АМЕН_2</w:t>
            </w:r>
          </w:p>
        </w:tc>
        <w:tc>
          <w:tcPr>
            <w:tcW w:w="1915" w:type="dxa"/>
          </w:tcPr>
          <w:p w14:paraId="004B5B7D" w14:textId="77777777" w:rsidR="00BC4712" w:rsidRPr="004A5CCC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BC1">
              <w:rPr>
                <w:rFonts w:ascii="Times New Roman" w:hAnsi="Times New Roman" w:cs="Times New Roman"/>
                <w:sz w:val="28"/>
                <w:szCs w:val="28"/>
              </w:rPr>
              <w:t>ЭКЗАМЕН_З</w:t>
            </w:r>
          </w:p>
        </w:tc>
      </w:tr>
      <w:tr w:rsidR="00BC4712" w:rsidRPr="004A5CCC" w14:paraId="6009B000" w14:textId="77777777" w:rsidTr="00343D74">
        <w:tc>
          <w:tcPr>
            <w:tcW w:w="1914" w:type="dxa"/>
          </w:tcPr>
          <w:p w14:paraId="605E951F" w14:textId="77777777" w:rsidR="00BC4712" w:rsidRPr="004A5CCC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Fd507603-Identity-H" w:hAnsi="Times New Roman" w:cs="Times New Roman"/>
                <w:sz w:val="28"/>
                <w:szCs w:val="28"/>
              </w:rPr>
              <w:t>0</w:t>
            </w: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278BB814" w14:textId="77777777" w:rsidR="00BC4712" w:rsidRPr="004A5CCC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>экономический</w:t>
            </w:r>
          </w:p>
        </w:tc>
        <w:tc>
          <w:tcPr>
            <w:tcW w:w="1914" w:type="dxa"/>
          </w:tcPr>
          <w:p w14:paraId="3621ADBC" w14:textId="77777777" w:rsidR="00BC4712" w:rsidRPr="004A5CCC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14" w:type="dxa"/>
          </w:tcPr>
          <w:p w14:paraId="4512D04D" w14:textId="77777777" w:rsidR="00BC4712" w:rsidRPr="004A5CCC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15" w:type="dxa"/>
          </w:tcPr>
          <w:p w14:paraId="7DCDECFD" w14:textId="77777777" w:rsidR="00BC4712" w:rsidRPr="004A5CCC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BC4712" w:rsidRPr="004A5CCC" w14:paraId="127EC8C8" w14:textId="77777777" w:rsidTr="00343D74">
        <w:tc>
          <w:tcPr>
            <w:tcW w:w="1914" w:type="dxa"/>
          </w:tcPr>
          <w:p w14:paraId="6EB1E735" w14:textId="77777777" w:rsidR="00BC4712" w:rsidRPr="004A5CCC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14" w:type="dxa"/>
          </w:tcPr>
          <w:p w14:paraId="39FFDC15" w14:textId="77777777" w:rsidR="00BC4712" w:rsidRPr="004A5CCC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>исторический</w:t>
            </w:r>
          </w:p>
        </w:tc>
        <w:tc>
          <w:tcPr>
            <w:tcW w:w="1914" w:type="dxa"/>
          </w:tcPr>
          <w:p w14:paraId="27AAE6F9" w14:textId="77777777" w:rsidR="00BC4712" w:rsidRPr="004A5CCC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 xml:space="preserve">история Отечества </w:t>
            </w:r>
          </w:p>
        </w:tc>
        <w:tc>
          <w:tcPr>
            <w:tcW w:w="1914" w:type="dxa"/>
          </w:tcPr>
          <w:p w14:paraId="626BB406" w14:textId="77777777" w:rsidR="00BC4712" w:rsidRPr="004A5CCC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15" w:type="dxa"/>
          </w:tcPr>
          <w:p w14:paraId="58E634A7" w14:textId="77777777" w:rsidR="00BC4712" w:rsidRPr="004A5CCC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BC4712" w:rsidRPr="004A5CCC" w14:paraId="1106A1C0" w14:textId="77777777" w:rsidTr="00343D74">
        <w:tc>
          <w:tcPr>
            <w:tcW w:w="1914" w:type="dxa"/>
          </w:tcPr>
          <w:p w14:paraId="24E95987" w14:textId="77777777" w:rsidR="00BC4712" w:rsidRPr="004A5CCC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14" w:type="dxa"/>
          </w:tcPr>
          <w:p w14:paraId="271C64B7" w14:textId="77777777" w:rsidR="00BC4712" w:rsidRPr="004A5CCC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>юридический</w:t>
            </w:r>
          </w:p>
        </w:tc>
        <w:tc>
          <w:tcPr>
            <w:tcW w:w="1914" w:type="dxa"/>
          </w:tcPr>
          <w:p w14:paraId="07507DB3" w14:textId="77777777" w:rsidR="00BC4712" w:rsidRPr="004A5CCC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14" w:type="dxa"/>
          </w:tcPr>
          <w:p w14:paraId="35F2FEDD" w14:textId="77777777" w:rsidR="00BC4712" w:rsidRPr="004A5CCC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915" w:type="dxa"/>
          </w:tcPr>
          <w:p w14:paraId="46283F06" w14:textId="77777777" w:rsidR="00BC4712" w:rsidRPr="004A5CCC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>общество знание</w:t>
            </w:r>
          </w:p>
        </w:tc>
      </w:tr>
    </w:tbl>
    <w:p w14:paraId="4677EAB0" w14:textId="77777777" w:rsidR="00BC4712" w:rsidRPr="008F7676" w:rsidRDefault="00BC4712" w:rsidP="008F7676">
      <w:pPr>
        <w:autoSpaceDE w:val="0"/>
        <w:autoSpaceDN w:val="0"/>
        <w:adjustRightInd w:val="0"/>
        <w:spacing w:after="0"/>
        <w:rPr>
          <w:rFonts w:ascii="Times New Roman" w:eastAsia="Fd507603-Identity-H" w:hAnsi="Times New Roman" w:cs="Times New Roman"/>
          <w:sz w:val="28"/>
          <w:szCs w:val="28"/>
          <w:lang w:val="uk-UA"/>
        </w:rPr>
      </w:pPr>
    </w:p>
    <w:p w14:paraId="017334AA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412969-Identity-H" w:hAnsi="Times New Roman" w:cs="Times New Roman"/>
          <w:sz w:val="28"/>
          <w:szCs w:val="28"/>
        </w:rPr>
      </w:pPr>
      <w:r w:rsidRPr="00BC4712">
        <w:rPr>
          <w:rFonts w:ascii="Times New Roman" w:eastAsia="Fd412969-Identity-H" w:hAnsi="Times New Roman" w:cs="Times New Roman"/>
          <w:sz w:val="28"/>
          <w:szCs w:val="28"/>
        </w:rPr>
        <w:t>10. Аналогично заполнить таблицу «Специальности</w:t>
      </w:r>
      <w:r w:rsidRPr="00BC4712">
        <w:rPr>
          <w:rFonts w:ascii="Times New Roman" w:eastAsia="Fd412969-Identity-H" w:hAnsi="Times New Roman" w:cs="Times New Roman"/>
          <w:sz w:val="28"/>
          <w:szCs w:val="28"/>
          <w:lang w:val="uk-UA"/>
        </w:rPr>
        <w:t>»</w:t>
      </w:r>
      <w:r w:rsidRPr="00BC4712">
        <w:rPr>
          <w:rFonts w:ascii="Times New Roman" w:eastAsia="Fd412969-Identity-H" w:hAnsi="Times New Roman" w:cs="Times New Roman"/>
          <w:sz w:val="28"/>
          <w:szCs w:val="28"/>
        </w:rPr>
        <w:t>. Ввести</w:t>
      </w:r>
      <w:r w:rsidRPr="00BC4712">
        <w:rPr>
          <w:rFonts w:ascii="Times New Roman" w:eastAsia="Fd412969-Identity-H" w:hAnsi="Times New Roman" w:cs="Times New Roman"/>
          <w:sz w:val="28"/>
          <w:szCs w:val="28"/>
          <w:lang w:val="uk-UA"/>
        </w:rPr>
        <w:t xml:space="preserve"> </w:t>
      </w:r>
      <w:r w:rsidRPr="00BC4712">
        <w:rPr>
          <w:rFonts w:ascii="Times New Roman" w:eastAsia="Fd412969-Identity-H" w:hAnsi="Times New Roman" w:cs="Times New Roman"/>
          <w:sz w:val="28"/>
          <w:szCs w:val="28"/>
        </w:rPr>
        <w:t>6 строк - данные о шести специальностях</w:t>
      </w:r>
      <w:proofErr w:type="gramStart"/>
      <w:r w:rsidRPr="00BC4712">
        <w:rPr>
          <w:rFonts w:ascii="Times New Roman" w:eastAsia="Fd412969-Identity-H" w:hAnsi="Times New Roman" w:cs="Times New Roman"/>
          <w:sz w:val="28"/>
          <w:szCs w:val="28"/>
        </w:rPr>
        <w:t xml:space="preserve"> :</w:t>
      </w:r>
      <w:proofErr w:type="gramEnd"/>
    </w:p>
    <w:p w14:paraId="3BB7FF40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712">
        <w:rPr>
          <w:rFonts w:ascii="Times New Roman" w:hAnsi="Times New Roman" w:cs="Times New Roman"/>
          <w:b/>
          <w:sz w:val="28"/>
          <w:szCs w:val="28"/>
        </w:rPr>
        <w:t>Специальности</w:t>
      </w:r>
    </w:p>
    <w:tbl>
      <w:tblPr>
        <w:tblStyle w:val="a6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2288"/>
        <w:gridCol w:w="2864"/>
        <w:gridCol w:w="2256"/>
        <w:gridCol w:w="2163"/>
      </w:tblGrid>
      <w:tr w:rsidR="00BC4712" w14:paraId="5EF12F07" w14:textId="77777777" w:rsidTr="00343D74">
        <w:tc>
          <w:tcPr>
            <w:tcW w:w="2392" w:type="dxa"/>
          </w:tcPr>
          <w:p w14:paraId="1CC81B83" w14:textId="77777777" w:rsidR="00BC4712" w:rsidRPr="004A5CCC" w:rsidRDefault="00BC4712" w:rsidP="008F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Fd507603-Identity-H" w:hAnsi="Times New Roman" w:cs="Times New Roman"/>
                <w:b/>
                <w:sz w:val="28"/>
                <w:szCs w:val="28"/>
                <w:lang w:val="uk-UA"/>
              </w:rPr>
            </w:pPr>
            <w:r w:rsidRPr="004A5CCC"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  <w:r w:rsidRPr="004A5C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 w:rsidRPr="004A5CCC">
              <w:rPr>
                <w:rFonts w:ascii="Times New Roman" w:hAnsi="Times New Roman" w:cs="Times New Roman"/>
                <w:b/>
                <w:sz w:val="28"/>
                <w:szCs w:val="28"/>
              </w:rPr>
              <w:t>_СПЕЦ</w:t>
            </w:r>
          </w:p>
        </w:tc>
        <w:tc>
          <w:tcPr>
            <w:tcW w:w="2393" w:type="dxa"/>
          </w:tcPr>
          <w:p w14:paraId="43D426B0" w14:textId="77777777" w:rsidR="00BC4712" w:rsidRPr="004A5CCC" w:rsidRDefault="00BC4712" w:rsidP="008F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Fd507603-Identity-H" w:hAnsi="Times New Roman" w:cs="Times New Roman"/>
                <w:b/>
                <w:sz w:val="28"/>
                <w:szCs w:val="28"/>
                <w:lang w:val="uk-UA"/>
              </w:rPr>
            </w:pPr>
            <w:r w:rsidRPr="004A5CC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2393" w:type="dxa"/>
          </w:tcPr>
          <w:p w14:paraId="3CDD0D52" w14:textId="77777777" w:rsidR="00BC4712" w:rsidRPr="004A5CCC" w:rsidRDefault="00BC4712" w:rsidP="008F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Fd507603-Identity-H" w:hAnsi="Times New Roman" w:cs="Times New Roman"/>
                <w:b/>
                <w:sz w:val="28"/>
                <w:szCs w:val="28"/>
                <w:lang w:val="uk-UA"/>
              </w:rPr>
            </w:pPr>
            <w:r w:rsidRPr="004A5CCC"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  <w:r w:rsidRPr="004A5C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 w:rsidRPr="004A5CCC">
              <w:rPr>
                <w:rFonts w:ascii="Times New Roman" w:hAnsi="Times New Roman" w:cs="Times New Roman"/>
                <w:b/>
                <w:sz w:val="28"/>
                <w:szCs w:val="28"/>
              </w:rPr>
              <w:t>_ФКТ</w:t>
            </w:r>
          </w:p>
        </w:tc>
        <w:tc>
          <w:tcPr>
            <w:tcW w:w="2393" w:type="dxa"/>
          </w:tcPr>
          <w:p w14:paraId="0754E566" w14:textId="77777777" w:rsidR="00BC4712" w:rsidRPr="004A5CCC" w:rsidRDefault="00BC4712" w:rsidP="008F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5CC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</w:tr>
      <w:tr w:rsidR="00BC4712" w14:paraId="0280360B" w14:textId="77777777" w:rsidTr="00343D74">
        <w:tc>
          <w:tcPr>
            <w:tcW w:w="2392" w:type="dxa"/>
          </w:tcPr>
          <w:p w14:paraId="65A6097D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2393" w:type="dxa"/>
          </w:tcPr>
          <w:p w14:paraId="2DC6FA78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>финансы и кредит</w:t>
            </w:r>
          </w:p>
        </w:tc>
        <w:tc>
          <w:tcPr>
            <w:tcW w:w="2393" w:type="dxa"/>
          </w:tcPr>
          <w:p w14:paraId="4583A350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  <w:t>01</w:t>
            </w:r>
          </w:p>
        </w:tc>
        <w:tc>
          <w:tcPr>
            <w:tcW w:w="2393" w:type="dxa"/>
          </w:tcPr>
          <w:p w14:paraId="661D061B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BC4712" w14:paraId="3D36DEBA" w14:textId="77777777" w:rsidTr="00343D74">
        <w:tc>
          <w:tcPr>
            <w:tcW w:w="2392" w:type="dxa"/>
          </w:tcPr>
          <w:p w14:paraId="0BA5FD9F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2393" w:type="dxa"/>
          </w:tcPr>
          <w:p w14:paraId="79FF6406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>бухгалтерский учет</w:t>
            </w:r>
          </w:p>
        </w:tc>
        <w:tc>
          <w:tcPr>
            <w:tcW w:w="2393" w:type="dxa"/>
          </w:tcPr>
          <w:p w14:paraId="55AD31E8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  <w:t>01</w:t>
            </w:r>
          </w:p>
        </w:tc>
        <w:tc>
          <w:tcPr>
            <w:tcW w:w="2393" w:type="dxa"/>
          </w:tcPr>
          <w:p w14:paraId="70606606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BC4712" w14:paraId="0FAD264B" w14:textId="77777777" w:rsidTr="00343D74">
        <w:tc>
          <w:tcPr>
            <w:tcW w:w="2392" w:type="dxa"/>
          </w:tcPr>
          <w:p w14:paraId="7D0B6ACC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  <w:t>201</w:t>
            </w:r>
          </w:p>
        </w:tc>
        <w:tc>
          <w:tcPr>
            <w:tcW w:w="2393" w:type="dxa"/>
          </w:tcPr>
          <w:p w14:paraId="3A0CFD29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14:paraId="1F58DAD9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  <w:t>02</w:t>
            </w:r>
          </w:p>
        </w:tc>
        <w:tc>
          <w:tcPr>
            <w:tcW w:w="2393" w:type="dxa"/>
          </w:tcPr>
          <w:p w14:paraId="2ED07F37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BC4712" w14:paraId="68F0B123" w14:textId="77777777" w:rsidTr="00343D74">
        <w:tc>
          <w:tcPr>
            <w:tcW w:w="2392" w:type="dxa"/>
          </w:tcPr>
          <w:p w14:paraId="00A2BF66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  <w:t>203</w:t>
            </w:r>
          </w:p>
        </w:tc>
        <w:tc>
          <w:tcPr>
            <w:tcW w:w="2393" w:type="dxa"/>
          </w:tcPr>
          <w:p w14:paraId="7E956FB6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>политология</w:t>
            </w:r>
          </w:p>
        </w:tc>
        <w:tc>
          <w:tcPr>
            <w:tcW w:w="2393" w:type="dxa"/>
          </w:tcPr>
          <w:p w14:paraId="45EB9A25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  <w:t>02</w:t>
            </w:r>
          </w:p>
        </w:tc>
        <w:tc>
          <w:tcPr>
            <w:tcW w:w="2393" w:type="dxa"/>
          </w:tcPr>
          <w:p w14:paraId="7A855A93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BC4712" w14:paraId="438A9798" w14:textId="77777777" w:rsidTr="00343D74">
        <w:tc>
          <w:tcPr>
            <w:tcW w:w="2392" w:type="dxa"/>
          </w:tcPr>
          <w:p w14:paraId="74C86FBE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  <w:t>310</w:t>
            </w:r>
          </w:p>
        </w:tc>
        <w:tc>
          <w:tcPr>
            <w:tcW w:w="2393" w:type="dxa"/>
          </w:tcPr>
          <w:p w14:paraId="4873B8AB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393" w:type="dxa"/>
          </w:tcPr>
          <w:p w14:paraId="1A8060A6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  <w:t>03</w:t>
            </w:r>
          </w:p>
        </w:tc>
        <w:tc>
          <w:tcPr>
            <w:tcW w:w="2393" w:type="dxa"/>
          </w:tcPr>
          <w:p w14:paraId="4A0882B1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C4712" w14:paraId="78C23583" w14:textId="77777777" w:rsidTr="00343D74">
        <w:tc>
          <w:tcPr>
            <w:tcW w:w="2392" w:type="dxa"/>
          </w:tcPr>
          <w:p w14:paraId="36E66D26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  <w:t>311</w:t>
            </w:r>
          </w:p>
        </w:tc>
        <w:tc>
          <w:tcPr>
            <w:tcW w:w="2393" w:type="dxa"/>
          </w:tcPr>
          <w:p w14:paraId="40F616DB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 w:rsidRPr="00800BC1">
              <w:rPr>
                <w:rFonts w:ascii="Times New Roman" w:eastAsia="Fd507603-Identity-H" w:hAnsi="Times New Roman" w:cs="Times New Roman"/>
                <w:sz w:val="28"/>
                <w:szCs w:val="28"/>
              </w:rPr>
              <w:t>социальная работа</w:t>
            </w:r>
          </w:p>
        </w:tc>
        <w:tc>
          <w:tcPr>
            <w:tcW w:w="2393" w:type="dxa"/>
          </w:tcPr>
          <w:p w14:paraId="3BD7B769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  <w:t>03</w:t>
            </w:r>
          </w:p>
        </w:tc>
        <w:tc>
          <w:tcPr>
            <w:tcW w:w="2393" w:type="dxa"/>
          </w:tcPr>
          <w:p w14:paraId="5DA4078B" w14:textId="77777777" w:rsidR="00BC4712" w:rsidRDefault="00BC4712" w:rsidP="008F76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Fd507603-Identity-H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</w:tbl>
    <w:p w14:paraId="4D8BD082" w14:textId="77777777" w:rsidR="00BC4712" w:rsidRPr="00BC4712" w:rsidRDefault="00BC4712" w:rsidP="008F7676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Fd507603-Identity-H" w:hAnsi="Times New Roman" w:cs="Times New Roman"/>
          <w:sz w:val="28"/>
          <w:szCs w:val="28"/>
          <w:lang w:val="uk-UA"/>
        </w:rPr>
      </w:pPr>
    </w:p>
    <w:p w14:paraId="07CAF70D" w14:textId="4E51836E" w:rsidR="003377FA" w:rsidRPr="000D79E1" w:rsidRDefault="003377FA" w:rsidP="008F7676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D79E1">
        <w:rPr>
          <w:rFonts w:ascii="Times New Roman" w:hAnsi="Times New Roman" w:cs="Times New Roman"/>
          <w:b/>
          <w:sz w:val="28"/>
          <w:szCs w:val="28"/>
        </w:rPr>
        <w:t>Заполнение и сохранение файл</w:t>
      </w:r>
      <w:proofErr w:type="gramStart"/>
      <w:r w:rsidRPr="000D79E1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0D79E1">
        <w:rPr>
          <w:rFonts w:ascii="Times New Roman" w:hAnsi="Times New Roman" w:cs="Times New Roman"/>
          <w:b/>
          <w:sz w:val="28"/>
          <w:szCs w:val="28"/>
        </w:rPr>
        <w:t xml:space="preserve"> отчета о практической работе .</w:t>
      </w:r>
      <w:r w:rsidRPr="000D79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46FD0" w14:textId="77777777" w:rsidR="003377FA" w:rsidRPr="000D79E1" w:rsidRDefault="003377FA" w:rsidP="008F7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F239FB" w14:textId="77777777" w:rsidR="007B2035" w:rsidRPr="000D79E1" w:rsidRDefault="007B2035" w:rsidP="008F7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2035" w:rsidRPr="000D79E1" w:rsidSect="0033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74D63" w14:textId="77777777" w:rsidR="006D22CE" w:rsidRDefault="006D22CE" w:rsidP="000D79E1">
      <w:pPr>
        <w:spacing w:after="0" w:line="240" w:lineRule="auto"/>
      </w:pPr>
      <w:r>
        <w:separator/>
      </w:r>
    </w:p>
  </w:endnote>
  <w:endnote w:type="continuationSeparator" w:id="0">
    <w:p w14:paraId="7FFC1081" w14:textId="77777777" w:rsidR="006D22CE" w:rsidRDefault="006D22CE" w:rsidP="000D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d412969-Identity-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Fd517093-Identity-H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Fd507603-Identity-H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Fd519498-Identity-H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0E36C" w14:textId="77777777" w:rsidR="006D22CE" w:rsidRDefault="006D22CE" w:rsidP="000D79E1">
      <w:pPr>
        <w:spacing w:after="0" w:line="240" w:lineRule="auto"/>
      </w:pPr>
      <w:r>
        <w:separator/>
      </w:r>
    </w:p>
  </w:footnote>
  <w:footnote w:type="continuationSeparator" w:id="0">
    <w:p w14:paraId="4CB82385" w14:textId="77777777" w:rsidR="006D22CE" w:rsidRDefault="006D22CE" w:rsidP="000D7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3C5"/>
    <w:multiLevelType w:val="hybridMultilevel"/>
    <w:tmpl w:val="1B26E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F5560"/>
    <w:multiLevelType w:val="hybridMultilevel"/>
    <w:tmpl w:val="498AC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02D67"/>
    <w:multiLevelType w:val="hybridMultilevel"/>
    <w:tmpl w:val="6EA896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06A"/>
    <w:multiLevelType w:val="hybridMultilevel"/>
    <w:tmpl w:val="94FABC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04A6D"/>
    <w:multiLevelType w:val="hybridMultilevel"/>
    <w:tmpl w:val="5E18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672D4"/>
    <w:multiLevelType w:val="hybridMultilevel"/>
    <w:tmpl w:val="13E6E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C6A52"/>
    <w:multiLevelType w:val="hybridMultilevel"/>
    <w:tmpl w:val="AA4A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F4AB6"/>
    <w:multiLevelType w:val="hybridMultilevel"/>
    <w:tmpl w:val="E1504732"/>
    <w:lvl w:ilvl="0" w:tplc="614ADA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A3B09"/>
    <w:multiLevelType w:val="hybridMultilevel"/>
    <w:tmpl w:val="AA4A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A2AB4"/>
    <w:multiLevelType w:val="hybridMultilevel"/>
    <w:tmpl w:val="E1504732"/>
    <w:lvl w:ilvl="0" w:tplc="614ADA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87DF1"/>
    <w:multiLevelType w:val="hybridMultilevel"/>
    <w:tmpl w:val="3D3CB8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7E"/>
    <w:rsid w:val="00077C49"/>
    <w:rsid w:val="000D79E1"/>
    <w:rsid w:val="001209B8"/>
    <w:rsid w:val="00236B39"/>
    <w:rsid w:val="00255674"/>
    <w:rsid w:val="003377FA"/>
    <w:rsid w:val="003D12B2"/>
    <w:rsid w:val="004B5201"/>
    <w:rsid w:val="00576CF4"/>
    <w:rsid w:val="006003A1"/>
    <w:rsid w:val="00653AE0"/>
    <w:rsid w:val="006D22CE"/>
    <w:rsid w:val="007B2035"/>
    <w:rsid w:val="008B71C9"/>
    <w:rsid w:val="008F7676"/>
    <w:rsid w:val="009A287E"/>
    <w:rsid w:val="009E5E28"/>
    <w:rsid w:val="00A67469"/>
    <w:rsid w:val="00AD1E81"/>
    <w:rsid w:val="00B4358E"/>
    <w:rsid w:val="00B8479C"/>
    <w:rsid w:val="00BC4712"/>
    <w:rsid w:val="00C114CC"/>
    <w:rsid w:val="00CA2E08"/>
    <w:rsid w:val="00CB50F2"/>
    <w:rsid w:val="00F63C7B"/>
    <w:rsid w:val="00FD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F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4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46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3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semiHidden/>
    <w:unhideWhenUsed/>
    <w:rsid w:val="003377F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semiHidden/>
    <w:rsid w:val="003377FA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0D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79E1"/>
  </w:style>
  <w:style w:type="paragraph" w:styleId="ab">
    <w:name w:val="footer"/>
    <w:basedOn w:val="a"/>
    <w:link w:val="ac"/>
    <w:uiPriority w:val="99"/>
    <w:unhideWhenUsed/>
    <w:rsid w:val="000D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79E1"/>
  </w:style>
  <w:style w:type="paragraph" w:styleId="ad">
    <w:name w:val="Normal (Web)"/>
    <w:basedOn w:val="a"/>
    <w:uiPriority w:val="99"/>
    <w:unhideWhenUsed/>
    <w:rsid w:val="003D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D12B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12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4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46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3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semiHidden/>
    <w:unhideWhenUsed/>
    <w:rsid w:val="003377F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semiHidden/>
    <w:rsid w:val="003377FA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0D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79E1"/>
  </w:style>
  <w:style w:type="paragraph" w:styleId="ab">
    <w:name w:val="footer"/>
    <w:basedOn w:val="a"/>
    <w:link w:val="ac"/>
    <w:uiPriority w:val="99"/>
    <w:unhideWhenUsed/>
    <w:rsid w:val="000D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79E1"/>
  </w:style>
  <w:style w:type="paragraph" w:styleId="ad">
    <w:name w:val="Normal (Web)"/>
    <w:basedOn w:val="a"/>
    <w:uiPriority w:val="99"/>
    <w:unhideWhenUsed/>
    <w:rsid w:val="003D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D12B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1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9XHA9kvSX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RxQyZyM0v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Гостева</dc:creator>
  <cp:lastModifiedBy>Катя</cp:lastModifiedBy>
  <cp:revision>6</cp:revision>
  <dcterms:created xsi:type="dcterms:W3CDTF">2021-01-19T18:16:00Z</dcterms:created>
  <dcterms:modified xsi:type="dcterms:W3CDTF">2022-02-11T06:07:00Z</dcterms:modified>
</cp:coreProperties>
</file>